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D51A5" w14:textId="43D07D43" w:rsidR="00F37F7D" w:rsidRPr="00F37F7D" w:rsidRDefault="00F37F7D" w:rsidP="007D2649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35. </w:t>
      </w:r>
      <w:r w:rsidRPr="00F37F7D">
        <w:rPr>
          <w:lang w:val="en-US"/>
        </w:rPr>
        <w:t>In Festo Purificationis B</w:t>
      </w:r>
      <w:r w:rsidR="00377FF0">
        <w:rPr>
          <w:lang w:val="en-US"/>
        </w:rPr>
        <w:t>eatae Mariae Virginis</w:t>
      </w:r>
      <w:r w:rsidRPr="00F37F7D">
        <w:rPr>
          <w:lang w:val="en-US"/>
        </w:rPr>
        <w:t xml:space="preserve"> ad processionem </w:t>
      </w:r>
      <w:r>
        <w:rPr>
          <w:lang w:val="en-US"/>
        </w:rPr>
        <w:t>(SC P 102)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5F3A5C" w:rsidRPr="006C7F07" w14:paraId="0B7FFA02" w14:textId="77777777" w:rsidTr="00F37F7D">
        <w:tc>
          <w:tcPr>
            <w:tcW w:w="4533" w:type="dxa"/>
          </w:tcPr>
          <w:p w14:paraId="6D7BBEE4" w14:textId="6C306C24" w:rsidR="0018400D" w:rsidRPr="0018400D" w:rsidRDefault="0018400D" w:rsidP="007D2649">
            <w:pPr>
              <w:pStyle w:val="Textkrper"/>
              <w:widowControl w:val="0"/>
              <w:rPr>
                <w:rFonts w:eastAsia="MS Mincho"/>
                <w:szCs w:val="22"/>
                <w:lang w:val="en-US"/>
              </w:rPr>
            </w:pPr>
            <w:r w:rsidRPr="000C7787">
              <w:rPr>
                <w:rFonts w:eastAsia="MS Mincho"/>
                <w:szCs w:val="22"/>
                <w:lang w:val="it-IT"/>
              </w:rPr>
              <w:t xml:space="preserve">Gaude, Maria virgo, cunctas haereses sola interemisti. </w:t>
            </w:r>
            <w:r>
              <w:rPr>
                <w:rFonts w:eastAsia="MS Mincho"/>
                <w:szCs w:val="22"/>
                <w:lang w:val="en-US"/>
              </w:rPr>
              <w:t>Q</w:t>
            </w:r>
            <w:r w:rsidRPr="0018400D">
              <w:rPr>
                <w:rFonts w:eastAsia="MS Mincho"/>
                <w:szCs w:val="22"/>
                <w:lang w:val="en-US"/>
              </w:rPr>
              <w:t xml:space="preserve">uae Gabrielis </w:t>
            </w:r>
            <w:r>
              <w:rPr>
                <w:rFonts w:eastAsia="MS Mincho"/>
                <w:szCs w:val="22"/>
                <w:lang w:val="en-US"/>
              </w:rPr>
              <w:t>A</w:t>
            </w:r>
            <w:r w:rsidRPr="0018400D">
              <w:rPr>
                <w:rFonts w:eastAsia="MS Mincho"/>
                <w:szCs w:val="22"/>
                <w:lang w:val="en-US"/>
              </w:rPr>
              <w:t>rchangeli dictis credidisti</w:t>
            </w:r>
            <w:r>
              <w:rPr>
                <w:rFonts w:eastAsia="MS Mincho"/>
                <w:szCs w:val="22"/>
                <w:lang w:val="en-US"/>
              </w:rPr>
              <w:t>.</w:t>
            </w:r>
          </w:p>
        </w:tc>
        <w:tc>
          <w:tcPr>
            <w:tcW w:w="4530" w:type="dxa"/>
          </w:tcPr>
          <w:p w14:paraId="3F5719A7" w14:textId="369D35EF" w:rsidR="005F3A5C" w:rsidRPr="00987E76" w:rsidRDefault="00987E76" w:rsidP="007D2649">
            <w:pPr>
              <w:pStyle w:val="Textkrper"/>
              <w:widowControl w:val="0"/>
              <w:rPr>
                <w:highlight w:val="yellow"/>
                <w:lang w:val="en-GB"/>
              </w:rPr>
            </w:pPr>
            <w:r w:rsidRPr="00621816">
              <w:rPr>
                <w:szCs w:val="22"/>
                <w:lang w:val="en-TT"/>
              </w:rPr>
              <w:t>Rejoice, Virgin Mary, who alone slew all heresies; who believed the Archangel Gabriel</w:t>
            </w:r>
            <w:r w:rsidR="00027F90">
              <w:rPr>
                <w:szCs w:val="22"/>
                <w:lang w:val="en-TT"/>
              </w:rPr>
              <w:t>’</w:t>
            </w:r>
            <w:r w:rsidRPr="00621816">
              <w:rPr>
                <w:szCs w:val="22"/>
                <w:lang w:val="en-TT"/>
              </w:rPr>
              <w:t>s words.</w:t>
            </w:r>
          </w:p>
        </w:tc>
      </w:tr>
      <w:tr w:rsidR="00F37F7D" w:rsidRPr="006C7F07" w14:paraId="378A0A56" w14:textId="77777777" w:rsidTr="00F37F7D">
        <w:tc>
          <w:tcPr>
            <w:tcW w:w="4533" w:type="dxa"/>
          </w:tcPr>
          <w:p w14:paraId="636D5934" w14:textId="7D5BE381" w:rsidR="00F37F7D" w:rsidRPr="000C7787" w:rsidRDefault="001A7DBE" w:rsidP="007D2649">
            <w:pPr>
              <w:pStyle w:val="Textkrper"/>
              <w:widowControl w:val="0"/>
              <w:rPr>
                <w:lang w:val="it-IT"/>
              </w:rPr>
            </w:pPr>
            <w:r>
              <w:rPr>
                <w:rFonts w:eastAsia="MS Mincho"/>
                <w:szCs w:val="22"/>
                <w:lang w:val="it-IT"/>
              </w:rPr>
              <w:t>[</w:t>
            </w:r>
            <w:r w:rsidR="009F3969">
              <w:rPr>
                <w:rFonts w:eastAsia="MS Mincho"/>
                <w:szCs w:val="22"/>
                <w:lang w:val="it-IT"/>
              </w:rPr>
              <w:t>{</w:t>
            </w:r>
            <w:r w:rsidR="009F3969" w:rsidRPr="008B01D6">
              <w:rPr>
                <w:rFonts w:eastAsia="MS Mincho"/>
                <w:szCs w:val="22"/>
                <w:highlight w:val="cyan"/>
                <w:lang w:val="it-IT"/>
              </w:rPr>
              <w:t>R</w:t>
            </w:r>
            <w:r w:rsidR="00FC357F" w:rsidRPr="008B01D6">
              <w:rPr>
                <w:rFonts w:eastAsia="MS Mincho"/>
                <w:szCs w:val="22"/>
                <w:highlight w:val="cyan"/>
                <w:lang w:val="it-IT"/>
              </w:rPr>
              <w:t>.</w:t>
            </w:r>
            <w:r w:rsidR="009F3969">
              <w:rPr>
                <w:rFonts w:eastAsia="MS Mincho"/>
                <w:szCs w:val="22"/>
                <w:lang w:val="it-IT"/>
              </w:rPr>
              <w:t>}</w:t>
            </w:r>
            <w:r>
              <w:rPr>
                <w:rFonts w:eastAsia="MS Mincho"/>
                <w:szCs w:val="22"/>
                <w:lang w:val="it-IT"/>
              </w:rPr>
              <w:t>]</w:t>
            </w:r>
            <w:r w:rsidR="009F3969">
              <w:rPr>
                <w:rFonts w:eastAsia="MS Mincho"/>
                <w:szCs w:val="22"/>
                <w:lang w:val="it-IT"/>
              </w:rPr>
              <w:t xml:space="preserve"> </w:t>
            </w:r>
            <w:r w:rsidR="0018400D" w:rsidRPr="000C7787">
              <w:rPr>
                <w:rFonts w:eastAsia="MS Mincho"/>
                <w:szCs w:val="22"/>
                <w:lang w:val="it-IT"/>
              </w:rPr>
              <w:t>Dum Virgo Deum et hominem genuisti, et post partum virgo inviolata permansisti.</w:t>
            </w:r>
          </w:p>
        </w:tc>
        <w:tc>
          <w:tcPr>
            <w:tcW w:w="4530" w:type="dxa"/>
          </w:tcPr>
          <w:p w14:paraId="75040D95" w14:textId="0F9B3A69" w:rsidR="00F37F7D" w:rsidRPr="008B01D6" w:rsidRDefault="001A7DBE" w:rsidP="007D2649">
            <w:pPr>
              <w:pStyle w:val="Textkrper"/>
              <w:widowControl w:val="0"/>
              <w:rPr>
                <w:highlight w:val="yellow"/>
                <w:lang w:val="it-IT"/>
              </w:rPr>
            </w:pPr>
            <w:r>
              <w:rPr>
                <w:rFonts w:eastAsia="MS Mincho"/>
                <w:szCs w:val="22"/>
                <w:lang w:val="it-IT"/>
              </w:rPr>
              <w:t>[</w:t>
            </w:r>
            <w:r w:rsidR="00987E76">
              <w:rPr>
                <w:rFonts w:eastAsia="MS Mincho"/>
                <w:szCs w:val="22"/>
                <w:lang w:val="it-IT"/>
              </w:rPr>
              <w:t>{</w:t>
            </w:r>
            <w:r w:rsidR="00987E76" w:rsidRPr="008B01D6">
              <w:rPr>
                <w:rFonts w:eastAsia="MS Mincho"/>
                <w:szCs w:val="22"/>
                <w:highlight w:val="cyan"/>
                <w:lang w:val="it-IT"/>
              </w:rPr>
              <w:t>R.</w:t>
            </w:r>
            <w:r w:rsidR="00987E76">
              <w:rPr>
                <w:rFonts w:eastAsia="MS Mincho"/>
                <w:szCs w:val="22"/>
                <w:lang w:val="it-IT"/>
              </w:rPr>
              <w:t>}</w:t>
            </w:r>
            <w:r>
              <w:rPr>
                <w:rFonts w:eastAsia="MS Mincho"/>
                <w:szCs w:val="22"/>
                <w:lang w:val="it-IT"/>
              </w:rPr>
              <w:t>]</w:t>
            </w:r>
            <w:r w:rsidR="00987E76">
              <w:rPr>
                <w:rFonts w:eastAsia="MS Mincho"/>
                <w:szCs w:val="22"/>
                <w:lang w:val="it-IT"/>
              </w:rPr>
              <w:t xml:space="preserve"> </w:t>
            </w:r>
            <w:r w:rsidR="00987E76" w:rsidRPr="00621816">
              <w:rPr>
                <w:szCs w:val="22"/>
                <w:lang w:val="en-TT"/>
              </w:rPr>
              <w:t>When, Virgin, you bore God and man, and after the birth remained a maid inviolate.</w:t>
            </w:r>
          </w:p>
        </w:tc>
      </w:tr>
      <w:tr w:rsidR="00987E76" w:rsidRPr="006C7F07" w14:paraId="05611BD0" w14:textId="77777777" w:rsidTr="00F37F7D">
        <w:tc>
          <w:tcPr>
            <w:tcW w:w="4533" w:type="dxa"/>
          </w:tcPr>
          <w:p w14:paraId="29B2C80B" w14:textId="602BDC52" w:rsidR="00987E76" w:rsidRPr="008B01D6" w:rsidRDefault="001A7DBE" w:rsidP="007D2649">
            <w:pPr>
              <w:pStyle w:val="Textkrper"/>
              <w:widowControl w:val="0"/>
              <w:rPr>
                <w:lang w:val="it-IT"/>
              </w:rPr>
            </w:pPr>
            <w:r>
              <w:rPr>
                <w:lang w:val="it-IT"/>
              </w:rPr>
              <w:t>[</w:t>
            </w:r>
            <w:r w:rsidR="00987E76">
              <w:rPr>
                <w:lang w:val="it-IT"/>
              </w:rPr>
              <w:t>{</w:t>
            </w:r>
            <w:r w:rsidR="00987E76" w:rsidRPr="008B01D6">
              <w:rPr>
                <w:highlight w:val="cyan"/>
                <w:lang w:val="it-IT"/>
              </w:rPr>
              <w:t>V.</w:t>
            </w:r>
            <w:r w:rsidR="00987E76">
              <w:rPr>
                <w:lang w:val="it-IT"/>
              </w:rPr>
              <w:t>}</w:t>
            </w:r>
            <w:r>
              <w:rPr>
                <w:lang w:val="it-IT"/>
              </w:rPr>
              <w:t>]</w:t>
            </w:r>
            <w:r w:rsidR="00987E76">
              <w:rPr>
                <w:lang w:val="it-IT"/>
              </w:rPr>
              <w:t xml:space="preserve"> </w:t>
            </w:r>
            <w:r w:rsidR="00987E76" w:rsidRPr="008B01D6">
              <w:rPr>
                <w:lang w:val="it-IT"/>
              </w:rPr>
              <w:t>Gabrielem Archangelum credimus divinitus te esse affatum: uterum tuum de Spiritu Sancto credimus impraegnatum.</w:t>
            </w:r>
          </w:p>
        </w:tc>
        <w:tc>
          <w:tcPr>
            <w:tcW w:w="4530" w:type="dxa"/>
          </w:tcPr>
          <w:p w14:paraId="4AB10D89" w14:textId="15771C5C" w:rsidR="00987E76" w:rsidRPr="008B01D6" w:rsidRDefault="001A7DBE" w:rsidP="007D2649">
            <w:pPr>
              <w:pStyle w:val="Textkrper"/>
              <w:widowControl w:val="0"/>
              <w:rPr>
                <w:highlight w:val="yellow"/>
                <w:lang w:val="it-IT"/>
              </w:rPr>
            </w:pPr>
            <w:r>
              <w:rPr>
                <w:rFonts w:eastAsia="MS Mincho"/>
                <w:szCs w:val="22"/>
                <w:lang w:val="it-IT"/>
              </w:rPr>
              <w:t>[</w:t>
            </w:r>
            <w:r w:rsidR="00987E76">
              <w:rPr>
                <w:rFonts w:eastAsia="MS Mincho"/>
                <w:szCs w:val="22"/>
                <w:lang w:val="it-IT"/>
              </w:rPr>
              <w:t>{</w:t>
            </w:r>
            <w:r w:rsidR="00987E76">
              <w:rPr>
                <w:rFonts w:eastAsia="MS Mincho"/>
                <w:szCs w:val="22"/>
                <w:highlight w:val="cyan"/>
                <w:lang w:val="it-IT"/>
              </w:rPr>
              <w:t>V</w:t>
            </w:r>
            <w:r w:rsidR="00987E76" w:rsidRPr="008B01D6">
              <w:rPr>
                <w:rFonts w:eastAsia="MS Mincho"/>
                <w:szCs w:val="22"/>
                <w:highlight w:val="cyan"/>
                <w:lang w:val="it-IT"/>
              </w:rPr>
              <w:t>.</w:t>
            </w:r>
            <w:r w:rsidR="00987E76">
              <w:rPr>
                <w:rFonts w:eastAsia="MS Mincho"/>
                <w:szCs w:val="22"/>
                <w:lang w:val="it-IT"/>
              </w:rPr>
              <w:t>}</w:t>
            </w:r>
            <w:r>
              <w:rPr>
                <w:rFonts w:eastAsia="MS Mincho"/>
                <w:szCs w:val="22"/>
                <w:lang w:val="it-IT"/>
              </w:rPr>
              <w:t>]</w:t>
            </w:r>
            <w:r w:rsidR="00987E76">
              <w:rPr>
                <w:rFonts w:eastAsia="MS Mincho"/>
                <w:szCs w:val="22"/>
                <w:lang w:val="it-IT"/>
              </w:rPr>
              <w:t xml:space="preserve"> </w:t>
            </w:r>
            <w:r w:rsidR="00987E76" w:rsidRPr="00621816">
              <w:rPr>
                <w:szCs w:val="22"/>
                <w:lang w:val="en-TT"/>
              </w:rPr>
              <w:t>We believe that the Archangel Gabriel spoke to you by divine power; we believe that your womb was impregnated by the Holy Ghost.</w:t>
            </w:r>
          </w:p>
        </w:tc>
      </w:tr>
      <w:tr w:rsidR="00987E76" w:rsidRPr="006C7F07" w14:paraId="4E7EBFD2" w14:textId="77777777" w:rsidTr="00F37F7D">
        <w:tc>
          <w:tcPr>
            <w:tcW w:w="4533" w:type="dxa"/>
          </w:tcPr>
          <w:p w14:paraId="4135A3F7" w14:textId="5F7B1321" w:rsidR="00987E76" w:rsidRPr="000C7787" w:rsidRDefault="00987E76" w:rsidP="007D2649">
            <w:pPr>
              <w:pStyle w:val="Textkrper"/>
              <w:widowControl w:val="0"/>
              <w:rPr>
                <w:lang w:val="it-IT"/>
              </w:rPr>
            </w:pPr>
            <w:r w:rsidRPr="000C7787">
              <w:rPr>
                <w:lang w:val="it-IT"/>
              </w:rPr>
              <w:t>Erubescat Judaeus infelix, qui dicit Christum de Joseph semine esse natum.</w:t>
            </w:r>
          </w:p>
        </w:tc>
        <w:tc>
          <w:tcPr>
            <w:tcW w:w="4530" w:type="dxa"/>
          </w:tcPr>
          <w:p w14:paraId="41E021D5" w14:textId="2F5C1629" w:rsidR="00987E76" w:rsidRPr="008B01D6" w:rsidRDefault="00987E76" w:rsidP="007D2649">
            <w:pPr>
              <w:pStyle w:val="Textkrper"/>
              <w:widowControl w:val="0"/>
              <w:rPr>
                <w:highlight w:val="yellow"/>
                <w:lang w:val="it-IT"/>
              </w:rPr>
            </w:pPr>
            <w:r w:rsidRPr="00621816">
              <w:rPr>
                <w:szCs w:val="22"/>
                <w:lang w:val="en-TT"/>
              </w:rPr>
              <w:t>Let the miserable Jew blush, who says that Christ was born of Joseph</w:t>
            </w:r>
            <w:r w:rsidR="00024013">
              <w:rPr>
                <w:szCs w:val="22"/>
                <w:lang w:val="en-TT"/>
              </w:rPr>
              <w:t>’</w:t>
            </w:r>
            <w:r w:rsidRPr="00621816">
              <w:rPr>
                <w:szCs w:val="22"/>
                <w:lang w:val="en-TT"/>
              </w:rPr>
              <w:t>s seed.</w:t>
            </w:r>
          </w:p>
        </w:tc>
      </w:tr>
      <w:tr w:rsidR="00987E76" w:rsidRPr="006C7F07" w14:paraId="3AE4EFBC" w14:textId="77777777" w:rsidTr="00F37F7D">
        <w:tc>
          <w:tcPr>
            <w:tcW w:w="4533" w:type="dxa"/>
          </w:tcPr>
          <w:p w14:paraId="3100C048" w14:textId="3A9B93E3" w:rsidR="00987E76" w:rsidRPr="000C7787" w:rsidRDefault="001A7DBE" w:rsidP="007D2649">
            <w:pPr>
              <w:pStyle w:val="Textkrper"/>
              <w:widowControl w:val="0"/>
              <w:rPr>
                <w:lang w:val="it-IT"/>
              </w:rPr>
            </w:pPr>
            <w:r>
              <w:rPr>
                <w:rFonts w:eastAsia="MS Mincho"/>
                <w:szCs w:val="22"/>
                <w:lang w:val="it-IT"/>
              </w:rPr>
              <w:t>[</w:t>
            </w:r>
            <w:r w:rsidR="00987E76">
              <w:rPr>
                <w:rFonts w:eastAsia="MS Mincho"/>
                <w:szCs w:val="22"/>
                <w:lang w:val="it-IT"/>
              </w:rPr>
              <w:t>{</w:t>
            </w:r>
            <w:r w:rsidR="00987E76" w:rsidRPr="008B01D6">
              <w:rPr>
                <w:rFonts w:eastAsia="MS Mincho"/>
                <w:szCs w:val="22"/>
                <w:highlight w:val="cyan"/>
                <w:lang w:val="it-IT"/>
              </w:rPr>
              <w:t>R.</w:t>
            </w:r>
            <w:r w:rsidR="00987E76">
              <w:rPr>
                <w:rFonts w:eastAsia="MS Mincho"/>
                <w:szCs w:val="22"/>
                <w:lang w:val="it-IT"/>
              </w:rPr>
              <w:t>}</w:t>
            </w:r>
            <w:r>
              <w:rPr>
                <w:rFonts w:eastAsia="MS Mincho"/>
                <w:szCs w:val="22"/>
                <w:lang w:val="it-IT"/>
              </w:rPr>
              <w:t>]</w:t>
            </w:r>
            <w:r w:rsidR="00987E76">
              <w:rPr>
                <w:rFonts w:eastAsia="MS Mincho"/>
                <w:szCs w:val="22"/>
                <w:lang w:val="it-IT"/>
              </w:rPr>
              <w:t xml:space="preserve"> </w:t>
            </w:r>
            <w:r w:rsidR="00987E76" w:rsidRPr="000C7787">
              <w:rPr>
                <w:rFonts w:eastAsia="MS Mincho"/>
                <w:szCs w:val="22"/>
                <w:lang w:val="it-IT"/>
              </w:rPr>
              <w:t>Dum Virgo Deum et hominem genuisti, et post partum virgo inviolata permansisti.</w:t>
            </w:r>
          </w:p>
        </w:tc>
        <w:tc>
          <w:tcPr>
            <w:tcW w:w="4530" w:type="dxa"/>
          </w:tcPr>
          <w:p w14:paraId="04DD5A7C" w14:textId="7D19AEFF" w:rsidR="00987E76" w:rsidRPr="008B01D6" w:rsidRDefault="001A7DBE" w:rsidP="007D2649">
            <w:pPr>
              <w:pStyle w:val="Textkrper"/>
              <w:widowControl w:val="0"/>
              <w:rPr>
                <w:highlight w:val="yellow"/>
                <w:lang w:val="it-IT"/>
              </w:rPr>
            </w:pPr>
            <w:r>
              <w:rPr>
                <w:rFonts w:eastAsia="MS Mincho"/>
                <w:szCs w:val="22"/>
                <w:lang w:val="it-IT"/>
              </w:rPr>
              <w:t>[</w:t>
            </w:r>
            <w:r w:rsidR="00987E76">
              <w:rPr>
                <w:rFonts w:eastAsia="MS Mincho"/>
                <w:szCs w:val="22"/>
                <w:lang w:val="it-IT"/>
              </w:rPr>
              <w:t>{</w:t>
            </w:r>
            <w:r w:rsidR="00987E76" w:rsidRPr="008B01D6">
              <w:rPr>
                <w:rFonts w:eastAsia="MS Mincho"/>
                <w:szCs w:val="22"/>
                <w:highlight w:val="cyan"/>
                <w:lang w:val="it-IT"/>
              </w:rPr>
              <w:t>R.</w:t>
            </w:r>
            <w:r w:rsidR="00987E76">
              <w:rPr>
                <w:rFonts w:eastAsia="MS Mincho"/>
                <w:szCs w:val="22"/>
                <w:lang w:val="it-IT"/>
              </w:rPr>
              <w:t>}</w:t>
            </w:r>
            <w:r>
              <w:rPr>
                <w:rFonts w:eastAsia="MS Mincho"/>
                <w:szCs w:val="22"/>
                <w:lang w:val="it-IT"/>
              </w:rPr>
              <w:t>]</w:t>
            </w:r>
            <w:r w:rsidR="00987E76">
              <w:rPr>
                <w:rFonts w:eastAsia="MS Mincho"/>
                <w:szCs w:val="22"/>
                <w:lang w:val="it-IT"/>
              </w:rPr>
              <w:t xml:space="preserve"> </w:t>
            </w:r>
            <w:r w:rsidR="00987E76" w:rsidRPr="00621816">
              <w:rPr>
                <w:szCs w:val="22"/>
                <w:lang w:val="en-TT"/>
              </w:rPr>
              <w:t>When, Virgin, you bore God and man, and after the birth remained a maid inviolate.</w:t>
            </w:r>
          </w:p>
        </w:tc>
      </w:tr>
    </w:tbl>
    <w:p w14:paraId="0E114331" w14:textId="642B0711" w:rsidR="00F01320" w:rsidRDefault="00F01320" w:rsidP="007D2649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Text</w:t>
      </w:r>
    </w:p>
    <w:p w14:paraId="61BAFDD3" w14:textId="0B1357B4" w:rsidR="00440AC5" w:rsidRPr="00E95090" w:rsidRDefault="00440AC5" w:rsidP="007D2649">
      <w:pPr>
        <w:pStyle w:val="Textkrper"/>
        <w:rPr>
          <w:lang w:val="en-GB"/>
        </w:rPr>
      </w:pPr>
      <w:r w:rsidRPr="00E95090">
        <w:rPr>
          <w:lang w:val="en-GB"/>
        </w:rPr>
        <w:t>The text</w:t>
      </w:r>
      <w:r w:rsidR="007B32A4">
        <w:rPr>
          <w:lang w:val="en-GB"/>
        </w:rPr>
        <w:t xml:space="preserve"> of the current setting was used for various Marian feasts (Purification, Annunciation, Assumption, Nativity) but also for the Feast of All Saints. The text version set to music by Senfl</w:t>
      </w:r>
      <w:r w:rsidRPr="00E95090">
        <w:rPr>
          <w:lang w:val="en-GB"/>
        </w:rPr>
        <w:t xml:space="preserve"> closely follows the </w:t>
      </w:r>
      <w:r w:rsidRPr="00E95090">
        <w:rPr>
          <w:i/>
          <w:lang w:val="en-GB"/>
        </w:rPr>
        <w:t>Breviarium Frisingense</w:t>
      </w:r>
      <w:r w:rsidRPr="00E95090">
        <w:rPr>
          <w:lang w:val="en-GB"/>
        </w:rPr>
        <w:t xml:space="preserve"> (1516), pars hyemalis, fol. 263</w:t>
      </w:r>
      <w:r w:rsidRPr="00E95090">
        <w:rPr>
          <w:vertAlign w:val="superscript"/>
          <w:lang w:val="en-GB"/>
        </w:rPr>
        <w:t>v</w:t>
      </w:r>
      <w:r w:rsidR="00E95090" w:rsidRPr="00E95090">
        <w:rPr>
          <w:lang w:val="en-GB"/>
        </w:rPr>
        <w:t>. The polyphonic setting of the verse divides the text into two parts. Schwemer (1998: i, 86) suggests this division is a result of the text’s unusual length, hypothesizing that it aims to achieve a structural balance with the other sections of the work.</w:t>
      </w:r>
    </w:p>
    <w:p w14:paraId="325ECA33" w14:textId="0561A55B" w:rsidR="00F01320" w:rsidRDefault="00F01320" w:rsidP="007D2649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315A6798" w14:textId="5BACC2C1" w:rsidR="00303A32" w:rsidRPr="00AD5A10" w:rsidRDefault="00303A32" w:rsidP="007D2649">
      <w:pPr>
        <w:pStyle w:val="Textkrper"/>
        <w:rPr>
          <w:lang w:val="en-GB"/>
        </w:rPr>
      </w:pPr>
      <w:r w:rsidRPr="00AD5A10">
        <w:rPr>
          <w:lang w:val="en-GB"/>
        </w:rPr>
        <w:t xml:space="preserve">The cantus firmus in Senfl’s setting closely follows the monophonic version in the </w:t>
      </w:r>
      <w:r w:rsidRPr="00AD5A10">
        <w:rPr>
          <w:i/>
          <w:iCs/>
          <w:lang w:val="en-GB"/>
        </w:rPr>
        <w:t>Antiphonarium Augustense</w:t>
      </w:r>
      <w:r w:rsidRPr="00AD5A10">
        <w:rPr>
          <w:lang w:val="en-GB"/>
        </w:rPr>
        <w:t xml:space="preserve"> (1</w:t>
      </w:r>
      <w:r w:rsidR="00D23E0B" w:rsidRPr="00AD5A10">
        <w:rPr>
          <w:lang w:val="en-GB"/>
        </w:rPr>
        <w:t>4</w:t>
      </w:r>
      <w:r w:rsidRPr="00AD5A10">
        <w:rPr>
          <w:lang w:val="en-GB"/>
        </w:rPr>
        <w:t>9</w:t>
      </w:r>
      <w:r w:rsidR="00D23E0B" w:rsidRPr="00AD5A10">
        <w:rPr>
          <w:lang w:val="en-GB"/>
        </w:rPr>
        <w:t>5</w:t>
      </w:r>
      <w:r w:rsidRPr="00AD5A10">
        <w:rPr>
          <w:lang w:val="en-GB"/>
        </w:rPr>
        <w:t>), fol. 54</w:t>
      </w:r>
      <w:r w:rsidRPr="00AD5A10">
        <w:rPr>
          <w:vertAlign w:val="superscript"/>
          <w:lang w:val="en-GB"/>
        </w:rPr>
        <w:t>r</w:t>
      </w:r>
      <w:r w:rsidRPr="00AD5A10">
        <w:rPr>
          <w:lang w:val="en-GB"/>
        </w:rPr>
        <w:t xml:space="preserve">. </w:t>
      </w:r>
      <w:r w:rsidR="00AD5A10" w:rsidRPr="00AD5A10">
        <w:rPr>
          <w:lang w:val="en-GB"/>
        </w:rPr>
        <w:t xml:space="preserve">Similar to Senfl’s two later motets, </w:t>
      </w:r>
      <w:r w:rsidR="00AD5A10" w:rsidRPr="00AD5A10">
        <w:rPr>
          <w:i/>
          <w:iCs/>
          <w:lang w:val="en-GB"/>
        </w:rPr>
        <w:t>Mater digna Dei</w:t>
      </w:r>
      <w:r w:rsidR="00AD5A10" w:rsidRPr="00AD5A10">
        <w:rPr>
          <w:lang w:val="en-GB"/>
        </w:rPr>
        <w:t xml:space="preserve"> </w:t>
      </w:r>
      <w:r w:rsidR="00AD5A10" w:rsidRPr="00AD5A10">
        <w:rPr>
          <w:i/>
          <w:iCs/>
          <w:lang w:val="en-GB"/>
        </w:rPr>
        <w:t>/ Ave, sanctissima Maria</w:t>
      </w:r>
      <w:r w:rsidR="00AD5A10" w:rsidRPr="00AD5A10">
        <w:rPr>
          <w:lang w:val="en-GB"/>
        </w:rPr>
        <w:t xml:space="preserve"> (SC M 55; NSE 3.10) and </w:t>
      </w:r>
      <w:r w:rsidR="00AD5A10" w:rsidRPr="00AD5A10">
        <w:rPr>
          <w:i/>
          <w:iCs/>
          <w:lang w:val="en-GB"/>
        </w:rPr>
        <w:t>Ave, Rosa sine spinis</w:t>
      </w:r>
      <w:r w:rsidR="00AD5A10" w:rsidRPr="00AD5A10">
        <w:rPr>
          <w:lang w:val="en-GB"/>
        </w:rPr>
        <w:t xml:space="preserve"> (SC M 10; NSE 3.1), the current setting also features the cantus firmus (transposed down a second) </w:t>
      </w:r>
      <w:r w:rsidR="008F3199" w:rsidRPr="00AD5A10">
        <w:rPr>
          <w:lang w:val="en-GB"/>
        </w:rPr>
        <w:t xml:space="preserve">in the tenor </w:t>
      </w:r>
      <w:r w:rsidR="00AD5A10" w:rsidRPr="00AD5A10">
        <w:rPr>
          <w:lang w:val="en-GB"/>
        </w:rPr>
        <w:t>as a continuous stream of sound from the very beginning until the end. It is rendered exclusively in breves and remains uninterrupted by any rests.</w:t>
      </w:r>
    </w:p>
    <w:p w14:paraId="3981AB50" w14:textId="078C94BD" w:rsidR="00F01320" w:rsidRPr="00240AB0" w:rsidRDefault="00F01320" w:rsidP="007D2649">
      <w:pPr>
        <w:pStyle w:val="berschrift2"/>
        <w:rPr>
          <w:szCs w:val="22"/>
          <w:lang w:val="en-GB"/>
        </w:rPr>
      </w:pPr>
      <w:r w:rsidRPr="00031625">
        <w:rPr>
          <w:szCs w:val="22"/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F01320" w:rsidRPr="006C7F07" w14:paraId="0B10005F" w14:textId="77777777" w:rsidTr="00A665F1">
        <w:tc>
          <w:tcPr>
            <w:tcW w:w="809" w:type="dxa"/>
          </w:tcPr>
          <w:p w14:paraId="3E95F1B5" w14:textId="37356F99" w:rsidR="00F01320" w:rsidRPr="00240AB0" w:rsidRDefault="00031625" w:rsidP="007D264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Gr</w:t>
            </w:r>
          </w:p>
        </w:tc>
        <w:tc>
          <w:tcPr>
            <w:tcW w:w="8091" w:type="dxa"/>
          </w:tcPr>
          <w:p w14:paraId="196677D6" w14:textId="5AD5D8F1" w:rsidR="00F01320" w:rsidRPr="00031625" w:rsidRDefault="008C1ACB" w:rsidP="007D2649">
            <w:pPr>
              <w:widowControl w:val="0"/>
              <w:spacing w:after="60"/>
              <w:rPr>
                <w:szCs w:val="22"/>
                <w:lang w:val="en-GB"/>
              </w:rPr>
            </w:pPr>
            <w:r w:rsidRPr="008C1ACB">
              <w:rPr>
                <w:rFonts w:ascii="Adobe Garamond Pro" w:hAnsi="Adobe Garamond Pro"/>
                <w:sz w:val="22"/>
                <w:szCs w:val="20"/>
                <w:u w:color="000000"/>
                <w:lang w:val="en-GB"/>
              </w:rPr>
              <w:t>RISM 1520</w:t>
            </w:r>
            <w:r w:rsidRPr="008C1ACB">
              <w:rPr>
                <w:rFonts w:ascii="Adobe Garamond Pro" w:hAnsi="Adobe Garamond Pro"/>
                <w:sz w:val="22"/>
                <w:szCs w:val="20"/>
                <w:u w:color="000000"/>
                <w:vertAlign w:val="superscript"/>
                <w:lang w:val="en-GB"/>
              </w:rPr>
              <w:t>4</w:t>
            </w:r>
            <w:r w:rsidRPr="008C1ACB">
              <w:rPr>
                <w:rFonts w:ascii="Adobe Garamond Pro" w:hAnsi="Adobe Garamond Pro"/>
                <w:sz w:val="22"/>
                <w:szCs w:val="20"/>
                <w:u w:color="000000"/>
                <w:lang w:val="en-GB"/>
              </w:rPr>
              <w:t>,</w:t>
            </w:r>
            <w:r w:rsidRPr="008C1ACB">
              <w:rPr>
                <w:rFonts w:ascii="Adobe Garamond Pro" w:hAnsi="Adobe Garamond Pro"/>
                <w:sz w:val="22"/>
                <w:szCs w:val="20"/>
                <w:u w:color="000000"/>
                <w:lang w:val="en-US"/>
              </w:rPr>
              <w:t xml:space="preserve"> </w:t>
            </w:r>
            <w:r w:rsidR="00031625" w:rsidRPr="00156CBB">
              <w:rPr>
                <w:rFonts w:ascii="Adobe Garamond Pro" w:hAnsi="Adobe Garamond Pro"/>
                <w:sz w:val="22"/>
                <w:szCs w:val="20"/>
                <w:u w:color="000000"/>
                <w:lang w:val="en-GB"/>
              </w:rPr>
              <w:t>fols. 183</w:t>
            </w:r>
            <w:r w:rsidR="00031625" w:rsidRPr="00156CBB">
              <w:rPr>
                <w:rFonts w:ascii="Adobe Garamond Pro" w:hAnsi="Adobe Garamond Pro"/>
                <w:sz w:val="22"/>
                <w:szCs w:val="20"/>
                <w:u w:color="000000"/>
                <w:vertAlign w:val="superscript"/>
                <w:lang w:val="en-GB"/>
              </w:rPr>
              <w:t>v</w:t>
            </w:r>
            <w:r w:rsidR="00031625" w:rsidRPr="00156CBB">
              <w:rPr>
                <w:rFonts w:ascii="Adobe Garamond Pro" w:hAnsi="Adobe Garamond Pro"/>
                <w:sz w:val="22"/>
                <w:szCs w:val="20"/>
                <w:u w:color="000000"/>
                <w:lang w:val="en-GB"/>
              </w:rPr>
              <w:t>–202</w:t>
            </w:r>
            <w:r w:rsidR="00031625" w:rsidRPr="00156CBB">
              <w:rPr>
                <w:rFonts w:ascii="Adobe Garamond Pro" w:hAnsi="Adobe Garamond Pro"/>
                <w:sz w:val="22"/>
                <w:szCs w:val="20"/>
                <w:u w:color="000000"/>
                <w:vertAlign w:val="superscript"/>
                <w:lang w:val="en-GB"/>
              </w:rPr>
              <w:t>r</w:t>
            </w:r>
            <w:r w:rsidR="00311262">
              <w:rPr>
                <w:rFonts w:ascii="Adobe Garamond Pro" w:hAnsi="Adobe Garamond Pro"/>
                <w:sz w:val="22"/>
                <w:szCs w:val="20"/>
                <w:u w:color="000000"/>
                <w:vertAlign w:val="superscript"/>
                <w:lang w:val="en-GB"/>
              </w:rPr>
              <w:t xml:space="preserve"> </w:t>
            </w:r>
            <w:r w:rsidR="00311262">
              <w:rPr>
                <w:rFonts w:ascii="Adobe Garamond Pro" w:hAnsi="Adobe Garamond Pro"/>
                <w:sz w:val="22"/>
                <w:szCs w:val="20"/>
                <w:u w:color="000000"/>
                <w:lang w:val="en-GB"/>
              </w:rPr>
              <w:t>[D, Ct, T, B, V]</w:t>
            </w:r>
            <w:r w:rsidR="00031625" w:rsidRPr="00156CBB">
              <w:rPr>
                <w:rFonts w:ascii="Adobe Garamond Pro" w:hAnsi="Adobe Garamond Pro"/>
                <w:sz w:val="22"/>
                <w:szCs w:val="20"/>
                <w:u w:color="000000"/>
                <w:lang w:val="en-GB"/>
              </w:rPr>
              <w:t xml:space="preserve">, </w:t>
            </w:r>
            <w:r w:rsidR="00031625" w:rsidRPr="00156CBB">
              <w:rPr>
                <w:rFonts w:ascii="Adobe Garamond Pro" w:hAnsi="Adobe Garamond Pro"/>
                <w:i/>
                <w:sz w:val="22"/>
                <w:szCs w:val="20"/>
                <w:u w:color="000000"/>
                <w:lang w:val="en-GB"/>
              </w:rPr>
              <w:t>L. S.</w:t>
            </w:r>
            <w:r w:rsidR="006E7646">
              <w:rPr>
                <w:rFonts w:ascii="Adobe Garamond Pro" w:hAnsi="Adobe Garamond Pro"/>
                <w:sz w:val="22"/>
                <w:szCs w:val="20"/>
                <w:u w:color="000000"/>
                <w:lang w:val="en-GB"/>
              </w:rPr>
              <w:t>,</w:t>
            </w:r>
            <w:r w:rsidR="00031625" w:rsidRPr="00156CBB">
              <w:rPr>
                <w:rFonts w:ascii="Adobe Garamond Pro" w:hAnsi="Adobe Garamond Pro"/>
                <w:sz w:val="22"/>
                <w:szCs w:val="20"/>
                <w:u w:color="000000"/>
                <w:lang w:val="en-GB"/>
              </w:rPr>
              <w:t xml:space="preserve"> text in all voices</w:t>
            </w:r>
          </w:p>
        </w:tc>
      </w:tr>
    </w:tbl>
    <w:p w14:paraId="7FEAF5C1" w14:textId="77777777" w:rsidR="00F01320" w:rsidRPr="00240AB0" w:rsidRDefault="00F01320" w:rsidP="007D2649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Other Sources</w:t>
      </w:r>
    </w:p>
    <w:tbl>
      <w:tblPr>
        <w:tblW w:w="9138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1047"/>
        <w:gridCol w:w="8091"/>
      </w:tblGrid>
      <w:tr w:rsidR="00156CBB" w:rsidRPr="001A7DBE" w14:paraId="08BF931B" w14:textId="77777777" w:rsidTr="00044588">
        <w:tc>
          <w:tcPr>
            <w:tcW w:w="1047" w:type="dxa"/>
          </w:tcPr>
          <w:p w14:paraId="73E2E49F" w14:textId="23667187" w:rsidR="00156CBB" w:rsidRPr="00240AB0" w:rsidRDefault="00156CBB" w:rsidP="007D264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339DE">
              <w:rPr>
                <w:b/>
                <w:szCs w:val="22"/>
                <w:lang w:val="en-GB"/>
              </w:rPr>
              <w:t>Reg</w:t>
            </w:r>
            <w:r w:rsidRPr="00A339D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62699D2C" w14:textId="24131C59" w:rsidR="00156CBB" w:rsidRPr="00240AB0" w:rsidRDefault="00156CBB" w:rsidP="007D264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D6425D">
              <w:rPr>
                <w:szCs w:val="22"/>
                <w:lang w:val="en-US"/>
              </w:rPr>
              <w:t xml:space="preserve">D-Rp C 120, [no. </w:t>
            </w:r>
            <w:r>
              <w:rPr>
                <w:szCs w:val="22"/>
                <w:lang w:val="en-US"/>
              </w:rPr>
              <w:t>27</w:t>
            </w:r>
            <w:r w:rsidRPr="00D6425D">
              <w:rPr>
                <w:szCs w:val="22"/>
                <w:lang w:val="en-US"/>
              </w:rPr>
              <w:t xml:space="preserve">], pp. </w:t>
            </w:r>
            <w:r>
              <w:rPr>
                <w:szCs w:val="22"/>
                <w:lang w:val="en-US"/>
              </w:rPr>
              <w:t>94</w:t>
            </w:r>
            <w:r w:rsidRPr="00D6425D">
              <w:rPr>
                <w:szCs w:val="22"/>
                <w:lang w:val="en-US"/>
              </w:rPr>
              <w:t>–</w:t>
            </w:r>
            <w:r>
              <w:rPr>
                <w:szCs w:val="22"/>
                <w:lang w:val="en-US"/>
              </w:rPr>
              <w:t>109</w:t>
            </w:r>
            <w:r w:rsidRPr="00D6425D">
              <w:rPr>
                <w:szCs w:val="22"/>
                <w:lang w:val="en-US"/>
              </w:rPr>
              <w:t xml:space="preserve">, </w:t>
            </w:r>
            <w:r w:rsidRPr="00D6425D">
              <w:rPr>
                <w:i/>
                <w:iCs/>
                <w:szCs w:val="22"/>
                <w:lang w:val="en-US"/>
              </w:rPr>
              <w:t>L</w:t>
            </w:r>
            <w:r>
              <w:rPr>
                <w:i/>
                <w:iCs/>
                <w:szCs w:val="22"/>
                <w:lang w:val="en-US"/>
              </w:rPr>
              <w:t>udouicus Senfl</w:t>
            </w:r>
            <w:r>
              <w:rPr>
                <w:szCs w:val="22"/>
                <w:lang w:val="en-US"/>
              </w:rPr>
              <w:t xml:space="preserve">, without 5.p., </w:t>
            </w:r>
            <w:r w:rsidRPr="006B7435">
              <w:rPr>
                <w:szCs w:val="22"/>
                <w:lang w:val="en-US"/>
              </w:rPr>
              <w:t>text in all voices</w:t>
            </w:r>
          </w:p>
        </w:tc>
      </w:tr>
      <w:tr w:rsidR="00156CBB" w:rsidRPr="006C7F07" w14:paraId="4EDB6BAD" w14:textId="77777777" w:rsidTr="00044588">
        <w:tc>
          <w:tcPr>
            <w:tcW w:w="1047" w:type="dxa"/>
          </w:tcPr>
          <w:p w14:paraId="07A025FC" w14:textId="6F2F9B2B" w:rsidR="00156CBB" w:rsidRPr="00A339DE" w:rsidRDefault="00156CBB" w:rsidP="007D264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Zwi</w:t>
            </w:r>
            <w:r w:rsidRPr="00156CBB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25DDF3B7" w14:textId="58A6798A" w:rsidR="00156CBB" w:rsidRPr="00D6425D" w:rsidRDefault="00156CBB" w:rsidP="007D2649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D-Z </w:t>
            </w:r>
            <w:r w:rsidR="00311262">
              <w:rPr>
                <w:szCs w:val="22"/>
                <w:lang w:val="en-US"/>
              </w:rPr>
              <w:t>Mus.</w:t>
            </w:r>
            <w:r>
              <w:rPr>
                <w:szCs w:val="22"/>
                <w:lang w:val="en-US"/>
              </w:rPr>
              <w:t>47</w:t>
            </w:r>
            <w:r w:rsidR="00311262">
              <w:rPr>
                <w:szCs w:val="22"/>
                <w:lang w:val="en-US"/>
              </w:rPr>
              <w:t>.</w:t>
            </w:r>
            <w:r>
              <w:rPr>
                <w:szCs w:val="22"/>
                <w:lang w:val="en-US"/>
              </w:rPr>
              <w:t xml:space="preserve">133, </w:t>
            </w:r>
            <w:r w:rsidRPr="00156CBB">
              <w:rPr>
                <w:szCs w:val="22"/>
                <w:lang w:val="en-US"/>
              </w:rPr>
              <w:t>fols. [1]</w:t>
            </w:r>
            <w:r w:rsidRPr="00156CBB">
              <w:rPr>
                <w:szCs w:val="22"/>
                <w:vertAlign w:val="superscript"/>
                <w:lang w:val="en-US"/>
              </w:rPr>
              <w:t>r</w:t>
            </w:r>
            <w:r w:rsidRPr="00156CBB">
              <w:rPr>
                <w:szCs w:val="22"/>
                <w:lang w:val="en-US"/>
              </w:rPr>
              <w:t>–[4]</w:t>
            </w:r>
            <w:r w:rsidRPr="00156CBB">
              <w:rPr>
                <w:szCs w:val="22"/>
                <w:vertAlign w:val="superscript"/>
                <w:lang w:val="en-US"/>
              </w:rPr>
              <w:t>r</w:t>
            </w:r>
            <w:r w:rsidRPr="00156CBB">
              <w:rPr>
                <w:szCs w:val="22"/>
                <w:lang w:val="en-US"/>
              </w:rPr>
              <w:t xml:space="preserve"> (</w:t>
            </w:r>
            <w:r w:rsidR="00EB6479">
              <w:rPr>
                <w:szCs w:val="22"/>
                <w:lang w:val="en-US"/>
              </w:rPr>
              <w:t>D</w:t>
            </w:r>
            <w:r w:rsidRPr="00156CBB">
              <w:rPr>
                <w:szCs w:val="22"/>
                <w:lang w:val="en-US"/>
              </w:rPr>
              <w:t xml:space="preserve">), fols. </w:t>
            </w:r>
            <w:r w:rsidRPr="00987E76">
              <w:rPr>
                <w:szCs w:val="22"/>
                <w:lang w:val="en-GB"/>
              </w:rPr>
              <w:t>[1]</w:t>
            </w:r>
            <w:r w:rsidRPr="00987E76">
              <w:rPr>
                <w:szCs w:val="22"/>
                <w:vertAlign w:val="superscript"/>
                <w:lang w:val="en-GB"/>
              </w:rPr>
              <w:t>r</w:t>
            </w:r>
            <w:r w:rsidRPr="00987E76">
              <w:rPr>
                <w:szCs w:val="22"/>
                <w:lang w:val="en-GB"/>
              </w:rPr>
              <w:t>–[2]</w:t>
            </w:r>
            <w:r w:rsidRPr="00987E76">
              <w:rPr>
                <w:szCs w:val="22"/>
                <w:vertAlign w:val="superscript"/>
                <w:lang w:val="en-GB"/>
              </w:rPr>
              <w:t>r</w:t>
            </w:r>
            <w:r w:rsidRPr="00987E76">
              <w:rPr>
                <w:szCs w:val="22"/>
                <w:lang w:val="en-GB"/>
              </w:rPr>
              <w:t xml:space="preserve"> (T), fols. [1]</w:t>
            </w:r>
            <w:r w:rsidRPr="00987E76">
              <w:rPr>
                <w:szCs w:val="22"/>
                <w:vertAlign w:val="superscript"/>
                <w:lang w:val="en-GB"/>
              </w:rPr>
              <w:t>r</w:t>
            </w:r>
            <w:r w:rsidRPr="00987E76">
              <w:rPr>
                <w:szCs w:val="22"/>
                <w:lang w:val="en-GB"/>
              </w:rPr>
              <w:t>–[3]</w:t>
            </w:r>
            <w:r w:rsidRPr="00987E76">
              <w:rPr>
                <w:szCs w:val="22"/>
                <w:vertAlign w:val="superscript"/>
                <w:lang w:val="en-GB"/>
              </w:rPr>
              <w:t>r</w:t>
            </w:r>
            <w:r w:rsidRPr="00987E76">
              <w:rPr>
                <w:szCs w:val="22"/>
                <w:lang w:val="en-GB"/>
              </w:rPr>
              <w:t xml:space="preserve"> (</w:t>
            </w:r>
            <w:r w:rsidR="006C7F07">
              <w:rPr>
                <w:szCs w:val="22"/>
                <w:lang w:val="en-GB"/>
              </w:rPr>
              <w:t>B=</w:t>
            </w:r>
            <w:r w:rsidRPr="00987E76">
              <w:rPr>
                <w:szCs w:val="22"/>
                <w:lang w:val="en-GB"/>
              </w:rPr>
              <w:t xml:space="preserve">B1), fols. </w:t>
            </w:r>
            <w:r w:rsidRPr="00156CBB">
              <w:rPr>
                <w:szCs w:val="22"/>
                <w:lang w:val="en-US"/>
              </w:rPr>
              <w:t>[1]</w:t>
            </w:r>
            <w:r w:rsidRPr="00156CBB">
              <w:rPr>
                <w:szCs w:val="22"/>
                <w:vertAlign w:val="superscript"/>
                <w:lang w:val="en-US"/>
              </w:rPr>
              <w:t>r</w:t>
            </w:r>
            <w:r w:rsidRPr="00156CBB">
              <w:rPr>
                <w:szCs w:val="22"/>
                <w:lang w:val="en-US"/>
              </w:rPr>
              <w:t>–[3]</w:t>
            </w:r>
            <w:r w:rsidRPr="00156CBB">
              <w:rPr>
                <w:szCs w:val="22"/>
                <w:vertAlign w:val="superscript"/>
                <w:lang w:val="en-US"/>
              </w:rPr>
              <w:t>v</w:t>
            </w:r>
            <w:r w:rsidRPr="00156CBB">
              <w:rPr>
                <w:szCs w:val="22"/>
                <w:lang w:val="en-US"/>
              </w:rPr>
              <w:t xml:space="preserve"> (</w:t>
            </w:r>
            <w:r w:rsidR="006C7F07">
              <w:rPr>
                <w:szCs w:val="22"/>
                <w:lang w:val="en-US"/>
              </w:rPr>
              <w:t>V=</w:t>
            </w:r>
            <w:r w:rsidRPr="00156CBB">
              <w:rPr>
                <w:szCs w:val="22"/>
                <w:lang w:val="en-US"/>
              </w:rPr>
              <w:t>B2), anon.</w:t>
            </w:r>
            <w:r w:rsidR="006B7435">
              <w:rPr>
                <w:szCs w:val="22"/>
                <w:lang w:val="en-US"/>
              </w:rPr>
              <w:t xml:space="preserve">, </w:t>
            </w:r>
            <w:r w:rsidR="00311262">
              <w:rPr>
                <w:szCs w:val="22"/>
                <w:lang w:val="en-US"/>
              </w:rPr>
              <w:t xml:space="preserve">Ct missing, </w:t>
            </w:r>
            <w:r w:rsidR="006B7435" w:rsidRPr="006B7435">
              <w:rPr>
                <w:szCs w:val="22"/>
                <w:lang w:val="en-US"/>
              </w:rPr>
              <w:t xml:space="preserve">text in </w:t>
            </w:r>
            <w:r w:rsidR="006B7435">
              <w:rPr>
                <w:szCs w:val="22"/>
                <w:lang w:val="en-US"/>
              </w:rPr>
              <w:t>ext</w:t>
            </w:r>
            <w:r w:rsidR="008C1ACB">
              <w:rPr>
                <w:szCs w:val="22"/>
                <w:lang w:val="en-US"/>
              </w:rPr>
              <w:t>a</w:t>
            </w:r>
            <w:r w:rsidR="006B7435">
              <w:rPr>
                <w:szCs w:val="22"/>
                <w:lang w:val="en-US"/>
              </w:rPr>
              <w:t>nt</w:t>
            </w:r>
            <w:r w:rsidR="006B7435" w:rsidRPr="006B7435">
              <w:rPr>
                <w:szCs w:val="22"/>
                <w:lang w:val="en-US"/>
              </w:rPr>
              <w:t xml:space="preserve"> voices</w:t>
            </w:r>
          </w:p>
        </w:tc>
      </w:tr>
      <w:tr w:rsidR="00044588" w:rsidRPr="001A7DBE" w14:paraId="2C5ECA60" w14:textId="77777777" w:rsidTr="00044588">
        <w:tc>
          <w:tcPr>
            <w:tcW w:w="1047" w:type="dxa"/>
          </w:tcPr>
          <w:p w14:paraId="367A7BD9" w14:textId="42BDBC45" w:rsidR="00044588" w:rsidRDefault="00044588" w:rsidP="007D264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Zacconi</w:t>
            </w:r>
          </w:p>
        </w:tc>
        <w:tc>
          <w:tcPr>
            <w:tcW w:w="8091" w:type="dxa"/>
          </w:tcPr>
          <w:p w14:paraId="5D990824" w14:textId="231AFAD3" w:rsidR="00044588" w:rsidRPr="009366B9" w:rsidRDefault="00044588" w:rsidP="00044588">
            <w:pPr>
              <w:pStyle w:val="Textkrper"/>
              <w:widowControl w:val="0"/>
              <w:rPr>
                <w:lang w:val="en-GB"/>
              </w:rPr>
            </w:pPr>
            <w:r w:rsidRPr="00044588">
              <w:rPr>
                <w:lang w:val="en-GB"/>
              </w:rPr>
              <w:t xml:space="preserve">L. Zacconi, </w:t>
            </w:r>
            <w:r w:rsidRPr="00044588">
              <w:rPr>
                <w:i/>
                <w:iCs/>
                <w:lang w:val="en-GB"/>
              </w:rPr>
              <w:t>Prattica di musica</w:t>
            </w:r>
            <w:r w:rsidRPr="00044588">
              <w:rPr>
                <w:lang w:val="en-GB"/>
              </w:rPr>
              <w:t xml:space="preserve"> (1592) (A-Wn)</w:t>
            </w:r>
          </w:p>
          <w:p w14:paraId="7F510EE8" w14:textId="787710F8" w:rsidR="009366B9" w:rsidRDefault="00044588" w:rsidP="009366B9">
            <w:pPr>
              <w:pStyle w:val="Textkrper"/>
              <w:widowControl w:val="0"/>
              <w:numPr>
                <w:ilvl w:val="0"/>
                <w:numId w:val="9"/>
              </w:numPr>
              <w:rPr>
                <w:lang w:val="en-GB"/>
              </w:rPr>
            </w:pPr>
            <w:r w:rsidRPr="009366B9">
              <w:rPr>
                <w:lang w:val="en-GB"/>
              </w:rPr>
              <w:t>Vol. i, Lib. ii, Cap. XLVIII, fol. 126</w:t>
            </w:r>
            <w:r w:rsidRPr="009366B9">
              <w:rPr>
                <w:vertAlign w:val="superscript"/>
                <w:lang w:val="en-GB"/>
              </w:rPr>
              <w:t>r–v</w:t>
            </w:r>
            <w:r w:rsidR="004F2D2D" w:rsidRPr="009366B9">
              <w:rPr>
                <w:lang w:val="en-GB"/>
              </w:rPr>
              <w:t xml:space="preserve"> (C, A, T, B1</w:t>
            </w:r>
            <w:r w:rsidR="009366B9" w:rsidRPr="009366B9">
              <w:rPr>
                <w:lang w:val="en-GB"/>
              </w:rPr>
              <w:t>=V</w:t>
            </w:r>
            <w:r w:rsidR="004F2D2D" w:rsidRPr="009366B9">
              <w:rPr>
                <w:lang w:val="en-GB"/>
              </w:rPr>
              <w:t>, B2</w:t>
            </w:r>
            <w:r w:rsidR="00CC1284">
              <w:rPr>
                <w:lang w:val="en-GB"/>
              </w:rPr>
              <w:t>=B</w:t>
            </w:r>
            <w:r w:rsidR="004F2D2D" w:rsidRPr="009366B9">
              <w:rPr>
                <w:lang w:val="en-GB"/>
              </w:rPr>
              <w:t>)</w:t>
            </w:r>
            <w:r w:rsidRPr="009366B9">
              <w:rPr>
                <w:lang w:val="en-GB"/>
              </w:rPr>
              <w:t xml:space="preserve">, erroneously mentioned as part of Heinrich Isaac’s motet </w:t>
            </w:r>
            <w:r w:rsidRPr="009366B9">
              <w:rPr>
                <w:i/>
                <w:iCs/>
                <w:lang w:val="en-GB"/>
              </w:rPr>
              <w:t>Optime pastor</w:t>
            </w:r>
            <w:r w:rsidRPr="009366B9">
              <w:rPr>
                <w:lang w:val="en-GB"/>
              </w:rPr>
              <w:t>, 4.p. only, no text</w:t>
            </w:r>
          </w:p>
          <w:p w14:paraId="13EDFF10" w14:textId="764F5B5D" w:rsidR="00044588" w:rsidRPr="009366B9" w:rsidRDefault="00044588" w:rsidP="009366B9">
            <w:pPr>
              <w:pStyle w:val="Textkrper"/>
              <w:widowControl w:val="0"/>
              <w:numPr>
                <w:ilvl w:val="0"/>
                <w:numId w:val="9"/>
              </w:numPr>
              <w:rPr>
                <w:lang w:val="en-GB"/>
              </w:rPr>
            </w:pPr>
            <w:r w:rsidRPr="009366B9">
              <w:rPr>
                <w:lang w:val="en-GB"/>
              </w:rPr>
              <w:t>Vol. i, Lib. iii, Cap. LXXIII, fols. 184</w:t>
            </w:r>
            <w:r w:rsidRPr="009366B9">
              <w:rPr>
                <w:vertAlign w:val="superscript"/>
                <w:lang w:val="en-GB"/>
              </w:rPr>
              <w:t>r</w:t>
            </w:r>
            <w:r w:rsidRPr="009366B9">
              <w:rPr>
                <w:lang w:val="en-GB"/>
              </w:rPr>
              <w:t>–185</w:t>
            </w:r>
            <w:r w:rsidRPr="009366B9">
              <w:rPr>
                <w:vertAlign w:val="superscript"/>
                <w:lang w:val="en-GB"/>
              </w:rPr>
              <w:t>r</w:t>
            </w:r>
            <w:r w:rsidR="004F2D2D" w:rsidRPr="009366B9">
              <w:rPr>
                <w:lang w:val="en-GB"/>
              </w:rPr>
              <w:t xml:space="preserve"> (C, A, T, B1</w:t>
            </w:r>
            <w:r w:rsidR="009366B9" w:rsidRPr="009366B9">
              <w:rPr>
                <w:lang w:val="en-GB"/>
              </w:rPr>
              <w:t>=</w:t>
            </w:r>
            <w:r w:rsidR="00E03796">
              <w:rPr>
                <w:lang w:val="en-GB"/>
              </w:rPr>
              <w:t>B</w:t>
            </w:r>
            <w:r w:rsidR="004F2D2D" w:rsidRPr="009366B9">
              <w:rPr>
                <w:lang w:val="en-GB"/>
              </w:rPr>
              <w:t>, B2</w:t>
            </w:r>
            <w:r w:rsidR="00CC1284">
              <w:rPr>
                <w:lang w:val="en-GB"/>
              </w:rPr>
              <w:t>=</w:t>
            </w:r>
            <w:r w:rsidR="00E03796">
              <w:rPr>
                <w:lang w:val="en-GB"/>
              </w:rPr>
              <w:t>V</w:t>
            </w:r>
            <w:r w:rsidR="004F2D2D" w:rsidRPr="009366B9">
              <w:rPr>
                <w:lang w:val="en-GB"/>
              </w:rPr>
              <w:t>)</w:t>
            </w:r>
            <w:r w:rsidRPr="009366B9">
              <w:rPr>
                <w:lang w:val="en-GB"/>
              </w:rPr>
              <w:t xml:space="preserve">, </w:t>
            </w:r>
            <w:r w:rsidRPr="009366B9">
              <w:rPr>
                <w:i/>
                <w:iCs/>
                <w:lang w:val="en-GB"/>
              </w:rPr>
              <w:t>Lodouico Senfelio</w:t>
            </w:r>
            <w:r w:rsidRPr="009366B9">
              <w:rPr>
                <w:lang w:val="en-GB"/>
              </w:rPr>
              <w:t>, 3.p. only, no text</w:t>
            </w:r>
          </w:p>
        </w:tc>
      </w:tr>
    </w:tbl>
    <w:p w14:paraId="2878F4C2" w14:textId="66E4D340" w:rsidR="009E5D43" w:rsidRPr="002C4D8B" w:rsidRDefault="002A7698" w:rsidP="002C4D8B">
      <w:pPr>
        <w:pStyle w:val="berschrift2"/>
        <w:numPr>
          <w:ilvl w:val="1"/>
          <w:numId w:val="7"/>
        </w:numPr>
        <w:rPr>
          <w:lang w:val="en-GB"/>
        </w:rPr>
      </w:pPr>
      <w:r>
        <w:rPr>
          <w:lang w:val="en-GB"/>
        </w:rPr>
        <w:t>Source Evaluation</w:t>
      </w:r>
    </w:p>
    <w:p w14:paraId="5A1BFB53" w14:textId="45C6AC31" w:rsidR="004529FF" w:rsidRPr="00025AB0" w:rsidRDefault="001F50E6" w:rsidP="007D2649">
      <w:pPr>
        <w:pStyle w:val="Textkrper"/>
        <w:rPr>
          <w:bCs/>
          <w:szCs w:val="22"/>
          <w:highlight w:val="yellow"/>
          <w:lang w:val="en-GB"/>
        </w:rPr>
      </w:pPr>
      <w:r w:rsidRPr="00A74653">
        <w:rPr>
          <w:lang w:val="en-GB"/>
        </w:rPr>
        <w:t>This motet-like</w:t>
      </w:r>
      <w:r w:rsidR="00F527F1" w:rsidRPr="00A74653">
        <w:rPr>
          <w:lang w:val="en-GB"/>
        </w:rPr>
        <w:t xml:space="preserve"> </w:t>
      </w:r>
      <w:r w:rsidR="00A74653" w:rsidRPr="00A74653">
        <w:rPr>
          <w:lang w:val="en-GB"/>
        </w:rPr>
        <w:t>r</w:t>
      </w:r>
      <w:r w:rsidRPr="00A74653">
        <w:rPr>
          <w:lang w:val="en-GB"/>
        </w:rPr>
        <w:t xml:space="preserve">esponsory is transmitted in </w:t>
      </w:r>
      <w:r w:rsidR="00A74653" w:rsidRPr="00A74653">
        <w:rPr>
          <w:lang w:val="en-GB"/>
        </w:rPr>
        <w:t>four</w:t>
      </w:r>
      <w:r w:rsidRPr="00A74653">
        <w:rPr>
          <w:lang w:val="en-GB"/>
        </w:rPr>
        <w:t xml:space="preserve"> sources</w:t>
      </w:r>
      <w:r w:rsidR="004529FF">
        <w:rPr>
          <w:lang w:val="en-GB"/>
        </w:rPr>
        <w:t xml:space="preserve"> which span the entire sixteenth century</w:t>
      </w:r>
      <w:r w:rsidRPr="00A74653">
        <w:rPr>
          <w:lang w:val="en-GB"/>
        </w:rPr>
        <w:t xml:space="preserve">: the print </w:t>
      </w:r>
      <w:r w:rsidRPr="00A74653">
        <w:rPr>
          <w:b/>
          <w:bCs/>
          <w:lang w:val="en-GB"/>
        </w:rPr>
        <w:t>Gr</w:t>
      </w:r>
      <w:r w:rsidR="00A74653" w:rsidRPr="00A74653">
        <w:rPr>
          <w:lang w:val="en-GB"/>
        </w:rPr>
        <w:t>;</w:t>
      </w:r>
      <w:r w:rsidR="00F527F1" w:rsidRPr="00A74653">
        <w:rPr>
          <w:lang w:val="en-GB"/>
        </w:rPr>
        <w:t xml:space="preserve"> </w:t>
      </w:r>
      <w:r w:rsidR="00A74653" w:rsidRPr="00A74653">
        <w:rPr>
          <w:lang w:val="en-GB"/>
        </w:rPr>
        <w:t>the</w:t>
      </w:r>
      <w:r w:rsidR="00F527F1" w:rsidRPr="00A74653">
        <w:rPr>
          <w:lang w:val="en-GB"/>
        </w:rPr>
        <w:t xml:space="preserve"> manuscript </w:t>
      </w:r>
      <w:r w:rsidR="006E7646" w:rsidRPr="00A74653">
        <w:rPr>
          <w:b/>
          <w:bCs/>
          <w:lang w:val="en-GB"/>
        </w:rPr>
        <w:t>Reg</w:t>
      </w:r>
      <w:r w:rsidR="006E7646" w:rsidRPr="00A74653">
        <w:rPr>
          <w:b/>
          <w:bCs/>
          <w:vertAlign w:val="superscript"/>
          <w:lang w:val="en-GB"/>
        </w:rPr>
        <w:t>2</w:t>
      </w:r>
      <w:r w:rsidR="006E7646" w:rsidRPr="00A74653">
        <w:rPr>
          <w:lang w:val="en-GB"/>
        </w:rPr>
        <w:t xml:space="preserve"> </w:t>
      </w:r>
      <w:r w:rsidR="00A74653" w:rsidRPr="00A74653">
        <w:rPr>
          <w:lang w:val="en-GB"/>
        </w:rPr>
        <w:t xml:space="preserve">in choirbook layout; </w:t>
      </w:r>
      <w:r w:rsidR="00F527F1" w:rsidRPr="00A74653">
        <w:rPr>
          <w:lang w:val="en-GB"/>
        </w:rPr>
        <w:t>the partbooks</w:t>
      </w:r>
      <w:r w:rsidR="006E7646" w:rsidRPr="00A74653">
        <w:rPr>
          <w:lang w:val="en-US"/>
        </w:rPr>
        <w:t xml:space="preserve"> </w:t>
      </w:r>
      <w:r w:rsidR="00F527F1" w:rsidRPr="00A74653">
        <w:rPr>
          <w:b/>
          <w:szCs w:val="22"/>
          <w:lang w:val="en-GB"/>
        </w:rPr>
        <w:t>Zwi</w:t>
      </w:r>
      <w:r w:rsidR="00F527F1" w:rsidRPr="00A74653">
        <w:rPr>
          <w:b/>
          <w:szCs w:val="22"/>
          <w:vertAlign w:val="superscript"/>
          <w:lang w:val="en-GB"/>
        </w:rPr>
        <w:t>2</w:t>
      </w:r>
      <w:r w:rsidR="00A74653" w:rsidRPr="00A74653">
        <w:rPr>
          <w:bCs/>
          <w:szCs w:val="22"/>
          <w:lang w:val="en-GB"/>
        </w:rPr>
        <w:t xml:space="preserve">, </w:t>
      </w:r>
      <w:r w:rsidR="00A74653" w:rsidRPr="00A74653">
        <w:rPr>
          <w:lang w:val="en-US"/>
        </w:rPr>
        <w:t xml:space="preserve">and </w:t>
      </w:r>
      <w:r w:rsidR="00A74653" w:rsidRPr="00A74653">
        <w:rPr>
          <w:b/>
          <w:bCs/>
          <w:lang w:val="en-US"/>
        </w:rPr>
        <w:t>Zacconi</w:t>
      </w:r>
      <w:r w:rsidR="00A74653" w:rsidRPr="00A74653">
        <w:rPr>
          <w:lang w:val="en-US"/>
        </w:rPr>
        <w:t xml:space="preserve">’s </w:t>
      </w:r>
      <w:r w:rsidR="00A74653" w:rsidRPr="00A74653">
        <w:rPr>
          <w:i/>
          <w:iCs/>
          <w:lang w:val="en-US"/>
        </w:rPr>
        <w:t>Prattica di musica</w:t>
      </w:r>
      <w:r w:rsidR="00A74653" w:rsidRPr="00A74653">
        <w:rPr>
          <w:lang w:val="en-US"/>
        </w:rPr>
        <w:t xml:space="preserve"> (1592)</w:t>
      </w:r>
      <w:r w:rsidR="006E7646" w:rsidRPr="00A74653">
        <w:rPr>
          <w:lang w:val="en-US"/>
        </w:rPr>
        <w:t xml:space="preserve">. </w:t>
      </w:r>
      <w:r w:rsidR="00F527F1" w:rsidRPr="00A74653">
        <w:rPr>
          <w:b/>
          <w:bCs/>
          <w:lang w:val="en-US"/>
        </w:rPr>
        <w:t>Gr</w:t>
      </w:r>
      <w:r w:rsidR="00F527F1" w:rsidRPr="00A74653">
        <w:rPr>
          <w:lang w:val="en-US"/>
        </w:rPr>
        <w:t xml:space="preserve"> was published in 1520</w:t>
      </w:r>
      <w:r w:rsidR="008C1ACB" w:rsidRPr="00A74653">
        <w:rPr>
          <w:lang w:val="en-US"/>
        </w:rPr>
        <w:t xml:space="preserve"> </w:t>
      </w:r>
      <w:r w:rsidR="00A74653" w:rsidRPr="00A74653">
        <w:rPr>
          <w:lang w:val="en-US"/>
        </w:rPr>
        <w:t>in</w:t>
      </w:r>
      <w:r w:rsidR="008C1ACB" w:rsidRPr="00A74653">
        <w:rPr>
          <w:lang w:val="en-US"/>
        </w:rPr>
        <w:t xml:space="preserve"> Augsburg.</w:t>
      </w:r>
      <w:r w:rsidR="00766502" w:rsidRPr="00A74653">
        <w:rPr>
          <w:lang w:val="en-US"/>
        </w:rPr>
        <w:t xml:space="preserve"> </w:t>
      </w:r>
      <w:r w:rsidR="00766502" w:rsidRPr="00A74653">
        <w:rPr>
          <w:bCs/>
          <w:szCs w:val="22"/>
          <w:lang w:val="en-GB"/>
        </w:rPr>
        <w:t>Senfl was personally involved in the production of the print</w:t>
      </w:r>
      <w:r w:rsidR="00A74653" w:rsidRPr="00A74653">
        <w:rPr>
          <w:bCs/>
          <w:szCs w:val="22"/>
          <w:lang w:val="en-GB"/>
        </w:rPr>
        <w:t xml:space="preserve">, although </w:t>
      </w:r>
      <w:r w:rsidR="00A74653" w:rsidRPr="005B2919">
        <w:rPr>
          <w:bCs/>
          <w:szCs w:val="22"/>
          <w:lang w:val="en-GB"/>
        </w:rPr>
        <w:t>it is not</w:t>
      </w:r>
      <w:r w:rsidR="00A74653">
        <w:rPr>
          <w:bCs/>
          <w:szCs w:val="22"/>
          <w:lang w:val="en-GB"/>
        </w:rPr>
        <w:t xml:space="preserve"> </w:t>
      </w:r>
      <w:r w:rsidR="00A74653" w:rsidRPr="005B2919">
        <w:rPr>
          <w:bCs/>
          <w:szCs w:val="22"/>
          <w:lang w:val="en-GB"/>
        </w:rPr>
        <w:t>possible to determine his exact role in this printing project</w:t>
      </w:r>
      <w:r w:rsidR="00A74653">
        <w:rPr>
          <w:bCs/>
          <w:szCs w:val="22"/>
          <w:lang w:val="en-GB"/>
        </w:rPr>
        <w:t xml:space="preserve"> (Schiefelbein 2016).</w:t>
      </w:r>
      <w:r w:rsidR="004529FF" w:rsidRPr="004529FF">
        <w:rPr>
          <w:bCs/>
          <w:szCs w:val="22"/>
          <w:lang w:val="en-GB"/>
        </w:rPr>
        <w:t xml:space="preserve"> </w:t>
      </w:r>
      <w:r w:rsidR="004529FF">
        <w:rPr>
          <w:bCs/>
          <w:szCs w:val="22"/>
          <w:lang w:val="en-GB"/>
        </w:rPr>
        <w:t xml:space="preserve">In </w:t>
      </w:r>
      <w:r w:rsidR="004529FF" w:rsidRPr="00A0661D">
        <w:rPr>
          <w:b/>
          <w:szCs w:val="22"/>
          <w:lang w:val="en-GB"/>
        </w:rPr>
        <w:t>Reg</w:t>
      </w:r>
      <w:r w:rsidR="004529FF" w:rsidRPr="00A0661D">
        <w:rPr>
          <w:b/>
          <w:szCs w:val="22"/>
          <w:vertAlign w:val="superscript"/>
          <w:lang w:val="en-GB"/>
        </w:rPr>
        <w:t>2</w:t>
      </w:r>
      <w:r w:rsidR="004529FF">
        <w:rPr>
          <w:bCs/>
          <w:szCs w:val="22"/>
          <w:lang w:val="en-GB"/>
        </w:rPr>
        <w:t xml:space="preserve">, the composition is included in the first half of the manuscript, which was written around 1518, in the context of the Imperial Diet in Augsburg (Schwindt 2018: 546). </w:t>
      </w:r>
      <w:r w:rsidR="004529FF" w:rsidRPr="004529FF">
        <w:rPr>
          <w:lang w:val="en-US"/>
        </w:rPr>
        <w:t xml:space="preserve">The four handwritten partbooks </w:t>
      </w:r>
      <w:r w:rsidR="004529FF" w:rsidRPr="004529FF">
        <w:rPr>
          <w:b/>
          <w:bCs/>
          <w:lang w:val="en-US"/>
        </w:rPr>
        <w:t>Zwi</w:t>
      </w:r>
      <w:r w:rsidR="004529FF" w:rsidRPr="004529FF">
        <w:rPr>
          <w:b/>
          <w:bCs/>
          <w:vertAlign w:val="superscript"/>
          <w:lang w:val="en-US"/>
        </w:rPr>
        <w:t>2</w:t>
      </w:r>
      <w:r w:rsidR="004529FF" w:rsidRPr="004529FF">
        <w:rPr>
          <w:lang w:val="en-US"/>
        </w:rPr>
        <w:t xml:space="preserve"> were copied around 1560/65, possibly at the central German town Borna</w:t>
      </w:r>
      <w:r w:rsidR="008F5DEF">
        <w:rPr>
          <w:lang w:val="en-US"/>
        </w:rPr>
        <w:t xml:space="preserve"> (Hermann </w:t>
      </w:r>
      <w:r w:rsidR="008F5DEF" w:rsidRPr="00F04792">
        <w:rPr>
          <w:lang w:val="en-US"/>
        </w:rPr>
        <w:t>202</w:t>
      </w:r>
      <w:r w:rsidR="00F04792">
        <w:rPr>
          <w:lang w:val="en-US"/>
        </w:rPr>
        <w:t>3,</w:t>
      </w:r>
      <w:r w:rsidR="008F5DEF">
        <w:rPr>
          <w:lang w:val="en-US"/>
        </w:rPr>
        <w:t xml:space="preserve"> </w:t>
      </w:r>
      <w:r w:rsidR="00F04792">
        <w:rPr>
          <w:lang w:val="en-US"/>
        </w:rPr>
        <w:t xml:space="preserve">Anhang: </w:t>
      </w:r>
      <w:r w:rsidR="008F5DEF">
        <w:rPr>
          <w:lang w:val="en-US"/>
        </w:rPr>
        <w:t>60)</w:t>
      </w:r>
      <w:r w:rsidR="004529FF">
        <w:rPr>
          <w:lang w:val="en-US"/>
        </w:rPr>
        <w:t>; and Zacconi’s book was published as late as 1592.</w:t>
      </w:r>
    </w:p>
    <w:p w14:paraId="27349445" w14:textId="6929FA9D" w:rsidR="00F94979" w:rsidRPr="00C03134" w:rsidRDefault="000E0A9A" w:rsidP="007D2649">
      <w:pPr>
        <w:pStyle w:val="Textkrper"/>
        <w:rPr>
          <w:bCs/>
          <w:szCs w:val="22"/>
          <w:lang w:val="en-GB"/>
        </w:rPr>
      </w:pPr>
      <w:r w:rsidRPr="00025AB0">
        <w:rPr>
          <w:lang w:val="en-US"/>
        </w:rPr>
        <w:lastRenderedPageBreak/>
        <w:t xml:space="preserve">While </w:t>
      </w:r>
      <w:r w:rsidRPr="00025AB0">
        <w:rPr>
          <w:b/>
          <w:bCs/>
          <w:lang w:val="en-US"/>
        </w:rPr>
        <w:t>Reg</w:t>
      </w:r>
      <w:r w:rsidRPr="00025AB0">
        <w:rPr>
          <w:b/>
          <w:bCs/>
          <w:vertAlign w:val="superscript"/>
          <w:lang w:val="en-US"/>
        </w:rPr>
        <w:t>2</w:t>
      </w:r>
      <w:r w:rsidRPr="00025AB0">
        <w:rPr>
          <w:lang w:val="en-US"/>
        </w:rPr>
        <w:t xml:space="preserve"> does not transmit the last part of the composition, </w:t>
      </w:r>
      <w:r w:rsidR="001E73F0" w:rsidRPr="00025AB0">
        <w:rPr>
          <w:b/>
          <w:bCs/>
          <w:lang w:val="en-US"/>
        </w:rPr>
        <w:t>Zwi</w:t>
      </w:r>
      <w:r w:rsidR="001E73F0" w:rsidRPr="00025AB0">
        <w:rPr>
          <w:b/>
          <w:bCs/>
          <w:vertAlign w:val="superscript"/>
          <w:lang w:val="en-US"/>
        </w:rPr>
        <w:t>2</w:t>
      </w:r>
      <w:r w:rsidR="001E73F0" w:rsidRPr="00025AB0">
        <w:rPr>
          <w:lang w:val="en-US"/>
        </w:rPr>
        <w:t xml:space="preserve"> lacks </w:t>
      </w:r>
      <w:r w:rsidR="00025AB0" w:rsidRPr="00025AB0">
        <w:rPr>
          <w:lang w:val="en-US"/>
        </w:rPr>
        <w:t>the</w:t>
      </w:r>
      <w:r w:rsidR="001E73F0" w:rsidRPr="00025AB0">
        <w:rPr>
          <w:lang w:val="en-US"/>
        </w:rPr>
        <w:t xml:space="preserve"> contratenor</w:t>
      </w:r>
      <w:r w:rsidR="00025AB0" w:rsidRPr="00025AB0">
        <w:rPr>
          <w:lang w:val="en-US"/>
        </w:rPr>
        <w:t xml:space="preserve"> partbook, and Zacconi transmits only the two sections of the verse</w:t>
      </w:r>
      <w:r w:rsidR="00025AB0">
        <w:rPr>
          <w:lang w:val="en-US"/>
        </w:rPr>
        <w:t xml:space="preserve"> at different points in the book</w:t>
      </w:r>
      <w:r w:rsidR="002D4227">
        <w:rPr>
          <w:lang w:val="en-US"/>
        </w:rPr>
        <w:t xml:space="preserve">, illustrating the simultaneous use of the signs for </w:t>
      </w:r>
      <w:r w:rsidR="002D4227">
        <w:rPr>
          <w:i/>
          <w:iCs/>
          <w:lang w:val="en-US"/>
        </w:rPr>
        <w:t>tempus perfectum</w:t>
      </w:r>
      <w:r w:rsidR="002D4227">
        <w:rPr>
          <w:lang w:val="en-US"/>
        </w:rPr>
        <w:t xml:space="preserve"> and </w:t>
      </w:r>
      <w:r w:rsidR="002D4227">
        <w:rPr>
          <w:i/>
          <w:iCs/>
          <w:lang w:val="en-US"/>
        </w:rPr>
        <w:t>tempus imperfectum</w:t>
      </w:r>
      <w:r w:rsidR="001E73F0" w:rsidRPr="00025AB0">
        <w:rPr>
          <w:lang w:val="en-US"/>
        </w:rPr>
        <w:t xml:space="preserve">. </w:t>
      </w:r>
      <w:r w:rsidR="00025AB0" w:rsidRPr="00025AB0">
        <w:rPr>
          <w:b/>
          <w:szCs w:val="22"/>
          <w:lang w:val="en-GB"/>
        </w:rPr>
        <w:t>Gr</w:t>
      </w:r>
      <w:r w:rsidR="00025AB0" w:rsidRPr="00025AB0">
        <w:rPr>
          <w:bCs/>
          <w:szCs w:val="22"/>
          <w:lang w:val="en-GB"/>
        </w:rPr>
        <w:t xml:space="preserve"> is thus the only source that transmits all sections</w:t>
      </w:r>
      <w:r w:rsidR="00025AB0">
        <w:rPr>
          <w:bCs/>
          <w:szCs w:val="22"/>
          <w:lang w:val="en-GB"/>
        </w:rPr>
        <w:t xml:space="preserve"> of this monumental composition as well as all voice parts including a detailed text underlay. Th</w:t>
      </w:r>
      <w:r w:rsidR="00D1396F">
        <w:rPr>
          <w:bCs/>
          <w:szCs w:val="22"/>
          <w:lang w:val="en-GB"/>
        </w:rPr>
        <w:t>e</w:t>
      </w:r>
      <w:r w:rsidR="00025AB0">
        <w:rPr>
          <w:bCs/>
          <w:szCs w:val="22"/>
          <w:lang w:val="en-GB"/>
        </w:rPr>
        <w:t xml:space="preserve"> print therefore serves as the principal source for the edition.</w:t>
      </w:r>
    </w:p>
    <w:p w14:paraId="5A0AAD62" w14:textId="46295A5D" w:rsidR="00F94979" w:rsidRPr="00C03134" w:rsidRDefault="001B282F" w:rsidP="007D2649">
      <w:pPr>
        <w:pStyle w:val="Textkrper"/>
        <w:rPr>
          <w:lang w:val="en-GB"/>
        </w:rPr>
      </w:pPr>
      <w:r w:rsidRPr="001B282F">
        <w:rPr>
          <w:lang w:val="en-GB"/>
        </w:rPr>
        <w:t xml:space="preserve">The piece appears to have been compositionally expanded </w:t>
      </w:r>
      <w:r w:rsidR="00F94979" w:rsidRPr="00C03134">
        <w:rPr>
          <w:lang w:val="en-GB"/>
        </w:rPr>
        <w:t xml:space="preserve">(however, </w:t>
      </w:r>
      <w:r w:rsidR="00F94979" w:rsidRPr="00F94979">
        <w:rPr>
          <w:lang w:val="en-GB"/>
        </w:rPr>
        <w:t>none of the sources include a</w:t>
      </w:r>
      <w:r w:rsidR="00C03134" w:rsidRPr="00C03134">
        <w:rPr>
          <w:lang w:val="en-GB"/>
        </w:rPr>
        <w:t xml:space="preserve"> </w:t>
      </w:r>
      <w:r w:rsidR="00F94979" w:rsidRPr="00F94979">
        <w:rPr>
          <w:i/>
          <w:iCs/>
          <w:lang w:val="en-GB"/>
        </w:rPr>
        <w:t>Gloria Patri</w:t>
      </w:r>
      <w:r w:rsidR="00F94979" w:rsidRPr="00C03134">
        <w:rPr>
          <w:lang w:val="en-GB"/>
        </w:rPr>
        <w:t>)</w:t>
      </w:r>
      <w:r w:rsidR="00F94979" w:rsidRPr="00F94979">
        <w:rPr>
          <w:lang w:val="en-GB"/>
        </w:rPr>
        <w:t>. The earliest source,</w:t>
      </w:r>
      <w:r w:rsidR="00C03134" w:rsidRPr="00C03134">
        <w:rPr>
          <w:lang w:val="en-GB"/>
        </w:rPr>
        <w:t xml:space="preserve"> </w:t>
      </w:r>
      <w:r w:rsidR="00F94979" w:rsidRPr="00F94979">
        <w:rPr>
          <w:b/>
          <w:bCs/>
          <w:lang w:val="en-GB"/>
        </w:rPr>
        <w:t>Reg</w:t>
      </w:r>
      <w:r w:rsidR="00F94979" w:rsidRPr="00F94979">
        <w:rPr>
          <w:b/>
          <w:bCs/>
          <w:vertAlign w:val="superscript"/>
          <w:lang w:val="en-GB"/>
        </w:rPr>
        <w:t>2</w:t>
      </w:r>
      <w:r w:rsidR="00F94979" w:rsidRPr="00F94979">
        <w:rPr>
          <w:lang w:val="en-GB"/>
        </w:rPr>
        <w:t>, transmits a version that lacks the final fifth part, and its notation shows numerous erasures and two errors (V: 47</w:t>
      </w:r>
      <w:r w:rsidR="00F94979" w:rsidRPr="00F94979">
        <w:rPr>
          <w:vertAlign w:val="subscript"/>
          <w:lang w:val="en-GB"/>
        </w:rPr>
        <w:t>2</w:t>
      </w:r>
      <w:r w:rsidR="00F94979" w:rsidRPr="00F94979">
        <w:rPr>
          <w:lang w:val="en-GB"/>
        </w:rPr>
        <w:t>; Ct: 79</w:t>
      </w:r>
      <w:r w:rsidR="00F94979" w:rsidRPr="00F94979">
        <w:rPr>
          <w:vertAlign w:val="subscript"/>
          <w:lang w:val="en-GB"/>
        </w:rPr>
        <w:t>3</w:t>
      </w:r>
      <w:r w:rsidR="00F94979" w:rsidRPr="00F94979">
        <w:rPr>
          <w:lang w:val="en-GB"/>
        </w:rPr>
        <w:t>) not found elsewhere. Consequently,</w:t>
      </w:r>
      <w:r w:rsidR="00C03134" w:rsidRPr="00C03134">
        <w:rPr>
          <w:lang w:val="en-GB"/>
        </w:rPr>
        <w:t xml:space="preserve"> </w:t>
      </w:r>
      <w:r w:rsidR="00F94979" w:rsidRPr="00F94979">
        <w:rPr>
          <w:b/>
          <w:bCs/>
          <w:lang w:val="en-GB"/>
        </w:rPr>
        <w:t>Reg</w:t>
      </w:r>
      <w:r w:rsidR="00F94979" w:rsidRPr="00F94979">
        <w:rPr>
          <w:b/>
          <w:bCs/>
          <w:vertAlign w:val="superscript"/>
          <w:lang w:val="en-GB"/>
        </w:rPr>
        <w:t>2</w:t>
      </w:r>
      <w:r w:rsidR="00C03134" w:rsidRPr="00C03134">
        <w:rPr>
          <w:lang w:val="en-GB"/>
        </w:rPr>
        <w:t xml:space="preserve"> </w:t>
      </w:r>
      <w:r w:rsidR="00F94979" w:rsidRPr="00F94979">
        <w:rPr>
          <w:lang w:val="en-GB"/>
        </w:rPr>
        <w:t>does not serve as the source for the nearly error-free version in</w:t>
      </w:r>
      <w:r w:rsidR="00C03134" w:rsidRPr="00C03134">
        <w:rPr>
          <w:lang w:val="en-GB"/>
        </w:rPr>
        <w:t xml:space="preserve"> </w:t>
      </w:r>
      <w:r w:rsidR="00F94979" w:rsidRPr="00F94979">
        <w:rPr>
          <w:b/>
          <w:bCs/>
          <w:lang w:val="en-GB"/>
        </w:rPr>
        <w:t>Gr</w:t>
      </w:r>
      <w:r w:rsidR="00F94979" w:rsidRPr="00F94979">
        <w:rPr>
          <w:lang w:val="en-GB"/>
        </w:rPr>
        <w:t>. Th</w:t>
      </w:r>
      <w:r w:rsidR="00C03134" w:rsidRPr="00C03134">
        <w:rPr>
          <w:lang w:val="en-GB"/>
        </w:rPr>
        <w:t xml:space="preserve">is </w:t>
      </w:r>
      <w:r w:rsidR="00F94979" w:rsidRPr="00F94979">
        <w:rPr>
          <w:lang w:val="en-GB"/>
        </w:rPr>
        <w:t>print, dating from only a few years later, supplements the composition with a new setting of the</w:t>
      </w:r>
      <w:r w:rsidR="00C03134" w:rsidRPr="00C03134">
        <w:rPr>
          <w:lang w:val="en-GB"/>
        </w:rPr>
        <w:t xml:space="preserve"> </w:t>
      </w:r>
      <w:r w:rsidR="00F94979" w:rsidRPr="00F94979">
        <w:rPr>
          <w:i/>
          <w:iCs/>
          <w:lang w:val="en-GB"/>
        </w:rPr>
        <w:t>repetitio</w:t>
      </w:r>
      <w:r w:rsidR="00C03134" w:rsidRPr="00C03134">
        <w:rPr>
          <w:lang w:val="en-GB"/>
        </w:rPr>
        <w:t xml:space="preserve"> </w:t>
      </w:r>
      <w:r w:rsidR="00F94979" w:rsidRPr="00F94979">
        <w:rPr>
          <w:lang w:val="en-GB"/>
        </w:rPr>
        <w:t>rather than a simple repetition.</w:t>
      </w:r>
    </w:p>
    <w:p w14:paraId="34914964" w14:textId="17D8D884" w:rsidR="009B25A2" w:rsidRDefault="00C03134" w:rsidP="007D2649">
      <w:pPr>
        <w:pStyle w:val="Textkrper"/>
        <w:rPr>
          <w:lang w:val="en-GB"/>
        </w:rPr>
      </w:pPr>
      <w:r w:rsidRPr="00F94979">
        <w:rPr>
          <w:lang w:val="en-GB"/>
        </w:rPr>
        <w:t>The divergent readings in</w:t>
      </w:r>
      <w:r w:rsidRPr="00C03134">
        <w:rPr>
          <w:lang w:val="en-GB"/>
        </w:rPr>
        <w:t xml:space="preserve"> </w:t>
      </w:r>
      <w:r w:rsidRPr="00F94979">
        <w:rPr>
          <w:b/>
          <w:bCs/>
          <w:lang w:val="en-GB"/>
        </w:rPr>
        <w:t>Zwi</w:t>
      </w:r>
      <w:r w:rsidRPr="00F94979">
        <w:rPr>
          <w:b/>
          <w:bCs/>
          <w:vertAlign w:val="superscript"/>
          <w:lang w:val="en-GB"/>
        </w:rPr>
        <w:t>2</w:t>
      </w:r>
      <w:r w:rsidRPr="00C03134">
        <w:rPr>
          <w:lang w:val="en-GB"/>
        </w:rPr>
        <w:t xml:space="preserve"> </w:t>
      </w:r>
      <w:r w:rsidRPr="00F94979">
        <w:rPr>
          <w:lang w:val="en-GB"/>
        </w:rPr>
        <w:t xml:space="preserve">are not genuine errors but rather a consequence of </w:t>
      </w:r>
      <w:r w:rsidRPr="00C03134">
        <w:rPr>
          <w:lang w:val="en-GB"/>
        </w:rPr>
        <w:t xml:space="preserve">line breaks or </w:t>
      </w:r>
      <w:r w:rsidRPr="00F94979">
        <w:rPr>
          <w:lang w:val="en-GB"/>
        </w:rPr>
        <w:t xml:space="preserve">page </w:t>
      </w:r>
      <w:r w:rsidRPr="00C03134">
        <w:rPr>
          <w:lang w:val="en-GB"/>
        </w:rPr>
        <w:t>turns</w:t>
      </w:r>
      <w:r w:rsidRPr="00F94979">
        <w:rPr>
          <w:lang w:val="en-GB"/>
        </w:rPr>
        <w:t>. However, other errors in the manuscript (D: 130</w:t>
      </w:r>
      <w:r w:rsidRPr="00F94979">
        <w:rPr>
          <w:vertAlign w:val="subscript"/>
          <w:lang w:val="en-GB"/>
        </w:rPr>
        <w:t>2</w:t>
      </w:r>
      <w:r w:rsidRPr="00F94979">
        <w:rPr>
          <w:lang w:val="en-GB"/>
        </w:rPr>
        <w:t>; T: 213; B: 261</w:t>
      </w:r>
      <w:r w:rsidRPr="00F94979">
        <w:rPr>
          <w:vertAlign w:val="subscript"/>
          <w:lang w:val="en-GB"/>
        </w:rPr>
        <w:t>2</w:t>
      </w:r>
      <w:r w:rsidRPr="00F94979">
        <w:rPr>
          <w:lang w:val="en-GB"/>
        </w:rPr>
        <w:t>) point to an inaccurate copying process, though it is safe to assume that</w:t>
      </w:r>
      <w:r w:rsidRPr="00C03134">
        <w:rPr>
          <w:lang w:val="en-GB"/>
        </w:rPr>
        <w:t xml:space="preserve"> </w:t>
      </w:r>
      <w:r w:rsidRPr="00F94979">
        <w:rPr>
          <w:b/>
          <w:bCs/>
          <w:lang w:val="en-GB"/>
        </w:rPr>
        <w:t>Zwi</w:t>
      </w:r>
      <w:r w:rsidRPr="00F94979">
        <w:rPr>
          <w:b/>
          <w:bCs/>
          <w:vertAlign w:val="superscript"/>
          <w:lang w:val="en-GB"/>
        </w:rPr>
        <w:t>2</w:t>
      </w:r>
      <w:r w:rsidRPr="00C03134">
        <w:rPr>
          <w:b/>
          <w:bCs/>
          <w:lang w:val="en-GB"/>
        </w:rPr>
        <w:t xml:space="preserve"> </w:t>
      </w:r>
      <w:r w:rsidRPr="00F94979">
        <w:rPr>
          <w:lang w:val="en-GB"/>
        </w:rPr>
        <w:t>was copied from</w:t>
      </w:r>
      <w:r w:rsidRPr="00C03134">
        <w:rPr>
          <w:lang w:val="en-GB"/>
        </w:rPr>
        <w:t xml:space="preserve"> </w:t>
      </w:r>
      <w:r w:rsidRPr="00F94979">
        <w:rPr>
          <w:b/>
          <w:bCs/>
          <w:lang w:val="en-GB"/>
        </w:rPr>
        <w:t>Gr</w:t>
      </w:r>
      <w:r w:rsidRPr="00F94979">
        <w:rPr>
          <w:lang w:val="en-GB"/>
        </w:rPr>
        <w:t>. In contrast, DeFord’s assumption (1996: 175 n. 68) that</w:t>
      </w:r>
      <w:r w:rsidRPr="00C03134">
        <w:rPr>
          <w:lang w:val="en-GB"/>
        </w:rPr>
        <w:t xml:space="preserve"> </w:t>
      </w:r>
      <w:r w:rsidRPr="00F94979">
        <w:rPr>
          <w:b/>
          <w:bCs/>
          <w:lang w:val="en-GB"/>
        </w:rPr>
        <w:t>Zacconi</w:t>
      </w:r>
      <w:r w:rsidRPr="00C03134">
        <w:rPr>
          <w:lang w:val="en-GB"/>
        </w:rPr>
        <w:t xml:space="preserve"> </w:t>
      </w:r>
      <w:r w:rsidRPr="00F94979">
        <w:rPr>
          <w:lang w:val="en-GB"/>
        </w:rPr>
        <w:t>was copied from</w:t>
      </w:r>
      <w:r w:rsidRPr="00C03134">
        <w:rPr>
          <w:lang w:val="en-GB"/>
        </w:rPr>
        <w:t xml:space="preserve"> </w:t>
      </w:r>
      <w:r w:rsidRPr="00F94979">
        <w:rPr>
          <w:b/>
          <w:bCs/>
          <w:lang w:val="en-GB"/>
        </w:rPr>
        <w:t>Gr</w:t>
      </w:r>
      <w:r w:rsidRPr="00C03134">
        <w:rPr>
          <w:lang w:val="en-GB"/>
        </w:rPr>
        <w:t xml:space="preserve"> </w:t>
      </w:r>
      <w:r w:rsidRPr="00F94979">
        <w:rPr>
          <w:lang w:val="en-GB"/>
        </w:rPr>
        <w:t xml:space="preserve">is untenable. This is </w:t>
      </w:r>
      <w:r w:rsidR="009B25A2">
        <w:rPr>
          <w:lang w:val="en-GB"/>
        </w:rPr>
        <w:t xml:space="preserve">already </w:t>
      </w:r>
      <w:r w:rsidRPr="00F94979">
        <w:rPr>
          <w:lang w:val="en-GB"/>
        </w:rPr>
        <w:t>contradicted by</w:t>
      </w:r>
      <w:r w:rsidRPr="00C03134">
        <w:rPr>
          <w:lang w:val="en-GB"/>
        </w:rPr>
        <w:t xml:space="preserve"> </w:t>
      </w:r>
      <w:r w:rsidR="009B25A2">
        <w:rPr>
          <w:lang w:val="en-GB"/>
        </w:rPr>
        <w:t xml:space="preserve">Zacconi’s statement, that the second half of the verse was a part of Isaac’s motet </w:t>
      </w:r>
      <w:r w:rsidR="009B25A2">
        <w:rPr>
          <w:i/>
          <w:iCs/>
          <w:lang w:val="en-GB"/>
        </w:rPr>
        <w:t>Optime pastor</w:t>
      </w:r>
      <w:r w:rsidR="009B25A2" w:rsidRPr="009B25A2">
        <w:rPr>
          <w:lang w:val="en-GB"/>
        </w:rPr>
        <w:t xml:space="preserve">, </w:t>
      </w:r>
      <w:r w:rsidR="009B25A2">
        <w:rPr>
          <w:lang w:val="en-GB"/>
        </w:rPr>
        <w:t xml:space="preserve">but also by </w:t>
      </w:r>
      <w:r w:rsidRPr="00F94979">
        <w:rPr>
          <w:lang w:val="en-GB"/>
        </w:rPr>
        <w:t>numerous errors</w:t>
      </w:r>
      <w:r w:rsidRPr="00C03134">
        <w:rPr>
          <w:lang w:val="en-GB"/>
        </w:rPr>
        <w:t xml:space="preserve"> </w:t>
      </w:r>
      <w:r w:rsidRPr="00F94979">
        <w:rPr>
          <w:lang w:val="en-GB"/>
        </w:rPr>
        <w:t xml:space="preserve">concerning pitch and ligature placement, </w:t>
      </w:r>
      <w:r w:rsidRPr="00C03134">
        <w:rPr>
          <w:lang w:val="en-GB"/>
        </w:rPr>
        <w:t xml:space="preserve">as well as missing </w:t>
      </w:r>
      <w:r w:rsidRPr="00F94979">
        <w:rPr>
          <w:lang w:val="en-GB"/>
        </w:rPr>
        <w:t>notes or even entire passages.</w:t>
      </w:r>
    </w:p>
    <w:p w14:paraId="387B186C" w14:textId="50864D24" w:rsidR="00F01320" w:rsidRPr="006E7646" w:rsidRDefault="00F01320" w:rsidP="007D2649">
      <w:pPr>
        <w:pStyle w:val="berschrift2"/>
        <w:rPr>
          <w:szCs w:val="22"/>
          <w:lang w:val="de-AT"/>
        </w:rPr>
      </w:pPr>
      <w:r w:rsidRPr="006E7646">
        <w:rPr>
          <w:szCs w:val="22"/>
          <w:lang w:val="de-AT"/>
        </w:rPr>
        <w:t>Variant Readings</w:t>
      </w:r>
    </w:p>
    <w:p w14:paraId="1406E19F" w14:textId="77777777" w:rsidR="00F01320" w:rsidRPr="00240AB0" w:rsidRDefault="00F01320" w:rsidP="007D2649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Clefs</w:t>
      </w:r>
    </w:p>
    <w:tbl>
      <w:tblPr>
        <w:tblStyle w:val="Tabellenraster"/>
        <w:tblW w:w="9077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70"/>
        <w:gridCol w:w="2269"/>
        <w:gridCol w:w="2269"/>
        <w:gridCol w:w="2260"/>
        <w:gridCol w:w="9"/>
      </w:tblGrid>
      <w:tr w:rsidR="00F01320" w:rsidRPr="00240AB0" w14:paraId="3FDF4FEC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670A5FBC" w14:textId="3427EAC2" w:rsidR="00F01320" w:rsidRPr="00240AB0" w:rsidRDefault="000C778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</w:t>
            </w:r>
            <w:r w:rsidRPr="000C7787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4079A5F" w14:textId="2FAE968D" w:rsidR="00F01320" w:rsidRPr="00240AB0" w:rsidRDefault="000C778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2B9F7A5" w14:textId="40F9A6CB" w:rsidR="00F01320" w:rsidRPr="00240AB0" w:rsidRDefault="000C778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E3335" w14:textId="7615E697" w:rsidR="00F01320" w:rsidRPr="00240AB0" w:rsidRDefault="000C778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  <w:tr w:rsidR="003C0DDE" w:rsidRPr="00240AB0" w14:paraId="281ADDA0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89415BC" w14:textId="6C50C939" w:rsidR="003C0DDE" w:rsidRDefault="003C0D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148</w:t>
            </w:r>
            <w:r w:rsidRPr="00DB0130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–151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4127A2F" w14:textId="7244809F" w:rsidR="003C0DDE" w:rsidRDefault="003C0D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3E608FB" w14:textId="37A60E11" w:rsidR="003C0DDE" w:rsidRDefault="003C0D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36FF5" w14:textId="0800BAC2" w:rsidR="003C0DDE" w:rsidRDefault="003C0D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  <w:tr w:rsidR="006F1F14" w:rsidRPr="00240AB0" w14:paraId="1AFF5DC7" w14:textId="77777777" w:rsidTr="000F63C7">
        <w:trPr>
          <w:gridAfter w:val="1"/>
          <w:wAfter w:w="9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97529AD" w14:textId="0D423B65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–201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ECC955C" w14:textId="41A09521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98AB726" w14:textId="3E4F27AD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69A106A4" w14:textId="7E4AB505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  <w:tr w:rsidR="00973CF4" w:rsidRPr="00A0573F" w14:paraId="3F192CDF" w14:textId="77777777" w:rsidTr="000F63C7">
        <w:trPr>
          <w:gridAfter w:val="1"/>
          <w:wAfter w:w="9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8E6A479" w14:textId="62287C8F" w:rsidR="00973CF4" w:rsidRDefault="00973C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205</w:t>
            </w:r>
            <w:r w:rsidRPr="00973CF4">
              <w:rPr>
                <w:szCs w:val="22"/>
                <w:vertAlign w:val="subscript"/>
                <w:lang w:val="en-GB"/>
              </w:rPr>
              <w:t>7</w:t>
            </w:r>
            <w:r>
              <w:rPr>
                <w:szCs w:val="22"/>
                <w:lang w:val="en-GB"/>
              </w:rPr>
              <w:t>–210</w:t>
            </w:r>
            <w:r w:rsidRPr="00973CF4">
              <w:rPr>
                <w:szCs w:val="22"/>
                <w:vertAlign w:val="subscript"/>
                <w:lang w:val="en-GB"/>
              </w:rPr>
              <w:t>11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3406158" w14:textId="09109772" w:rsidR="00973CF4" w:rsidRDefault="00973C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7E326F7" w14:textId="70B0D58E" w:rsidR="00973CF4" w:rsidRDefault="00973C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505A9BD5" w14:textId="4DC1EE3A" w:rsidR="00973CF4" w:rsidRDefault="00973C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C2 clef (see Variants in pitch and rhythm)</w:t>
            </w:r>
          </w:p>
        </w:tc>
      </w:tr>
      <w:tr w:rsidR="0074129B" w:rsidRPr="00240AB0" w14:paraId="3A2D0128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454325E4" w14:textId="7D00D886" w:rsidR="0074129B" w:rsidRDefault="0074129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222</w:t>
            </w:r>
            <w:r w:rsidRPr="00DB0130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–224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C11761E" w14:textId="5F35176E" w:rsidR="0074129B" w:rsidRDefault="0074129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4ED3205" w14:textId="70553204" w:rsidR="0074129B" w:rsidRDefault="0074129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4AA7B" w14:textId="701D8076" w:rsidR="0074129B" w:rsidRDefault="0074129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  <w:tr w:rsidR="006F1F14" w:rsidRPr="00240AB0" w14:paraId="25851C0C" w14:textId="77777777" w:rsidTr="000F63C7">
        <w:trPr>
          <w:gridAfter w:val="1"/>
          <w:wAfter w:w="9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6C37349C" w14:textId="550A9BFA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–237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CEA46FA" w14:textId="2C62EB1A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2B19380" w14:textId="3EF2BA5E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5174758F" w14:textId="272FA813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2B2FAF51" w14:textId="52B4C18A" w:rsidR="009D53CE" w:rsidRPr="00240AB0" w:rsidRDefault="009D53CE" w:rsidP="009D53CE">
      <w:pPr>
        <w:pStyle w:val="berschrift3"/>
        <w:rPr>
          <w:szCs w:val="22"/>
          <w:lang w:val="en-GB"/>
        </w:rPr>
      </w:pPr>
      <w:r>
        <w:rPr>
          <w:szCs w:val="22"/>
          <w:lang w:val="en-GB"/>
        </w:rPr>
        <w:t>Mensuration and proportion signs</w:t>
      </w:r>
    </w:p>
    <w:tbl>
      <w:tblPr>
        <w:tblStyle w:val="Tabellenraster"/>
        <w:tblW w:w="9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6"/>
        <w:gridCol w:w="2269"/>
        <w:gridCol w:w="2269"/>
        <w:gridCol w:w="2276"/>
      </w:tblGrid>
      <w:tr w:rsidR="009D53CE" w:rsidRPr="00311262" w14:paraId="48824880" w14:textId="77777777" w:rsidTr="00F40DAA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5F6578BC" w14:textId="01C143B6" w:rsidR="009D53CE" w:rsidRDefault="009D53CE" w:rsidP="009D53C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128–95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2D5BAFC" w14:textId="21893B82" w:rsidR="009D53CE" w:rsidRDefault="009D53CE" w:rsidP="00F40DAA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D, Ct, </w:t>
            </w:r>
            <w:r w:rsidR="00991C10">
              <w:rPr>
                <w:szCs w:val="22"/>
                <w:lang w:val="en-GB"/>
              </w:rPr>
              <w:t>T</w:t>
            </w:r>
            <w:r>
              <w:rPr>
                <w:szCs w:val="22"/>
                <w:lang w:val="en-GB"/>
              </w:rPr>
              <w:t>, 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C732498" w14:textId="0EF4B09C" w:rsidR="009D53CE" w:rsidRDefault="009D53CE" w:rsidP="00F40DAA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14:paraId="184FCD43" w14:textId="2518272E" w:rsidR="009D53CE" w:rsidRDefault="009D53CE" w:rsidP="00F40DAA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9D53CE">
              <w:rPr>
                <w:szCs w:val="22"/>
                <w:highlight w:val="cyan"/>
                <w:lang w:val="en-GB"/>
              </w:rPr>
              <w:t>cut C + 3 over 2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991C10" w:rsidRPr="00311262" w14:paraId="51DEBE63" w14:textId="77777777" w:rsidTr="00F40DAA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6FFFFE00" w14:textId="59E1185B" w:rsidR="00991C10" w:rsidRDefault="00991C10" w:rsidP="009D53C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128–95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AC0381E" w14:textId="2B704B61" w:rsidR="00991C10" w:rsidRDefault="00991C10" w:rsidP="00F40DAA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B35A2F3" w14:textId="49D62334" w:rsidR="00991C10" w:rsidRDefault="00991C10" w:rsidP="00F40DAA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14:paraId="63B92C20" w14:textId="24AE7A90" w:rsidR="00991C10" w:rsidRDefault="00991C10" w:rsidP="00F40DAA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mensuration sign missing</w:t>
            </w:r>
          </w:p>
        </w:tc>
      </w:tr>
    </w:tbl>
    <w:p w14:paraId="7509EF24" w14:textId="77777777" w:rsidR="00F01320" w:rsidRPr="00240AB0" w:rsidRDefault="00F01320" w:rsidP="007D2649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Staff signatures</w:t>
      </w:r>
    </w:p>
    <w:tbl>
      <w:tblPr>
        <w:tblStyle w:val="Tabellenraster"/>
        <w:tblW w:w="9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6"/>
        <w:gridCol w:w="2269"/>
        <w:gridCol w:w="2269"/>
        <w:gridCol w:w="2268"/>
        <w:gridCol w:w="8"/>
      </w:tblGrid>
      <w:tr w:rsidR="00190FC6" w:rsidRPr="001A7DBE" w14:paraId="0327705B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B642681" w14:textId="79C8D900" w:rsidR="00190FC6" w:rsidRDefault="00190F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69–94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C25DB23" w14:textId="2AA0DE78" w:rsidR="00190FC6" w:rsidRDefault="00190F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35490FF" w14:textId="746C4321" w:rsidR="00190FC6" w:rsidRDefault="00190F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190FC6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B8B30" w14:textId="5A514B49" w:rsidR="00190FC6" w:rsidRDefault="00190F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311262">
              <w:rPr>
                <w:szCs w:val="22"/>
                <w:lang w:val="en-GB"/>
              </w:rPr>
              <w:t xml:space="preserve"> and lower</w:t>
            </w:r>
            <w:r>
              <w:rPr>
                <w:szCs w:val="22"/>
                <w:lang w:val="en-GB"/>
              </w:rPr>
              <w:t xml:space="preserve">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6F1F14" w:rsidRPr="001A7DBE" w14:paraId="47248072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61A51306" w14:textId="24CC2158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–82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4D7C092" w14:textId="68E35483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4037064" w14:textId="2D04AC21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FB6D85" w14:textId="7C88E04E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upper </w:t>
            </w:r>
            <w:r w:rsidR="00311262">
              <w:rPr>
                <w:szCs w:val="22"/>
                <w:lang w:val="en-GB"/>
              </w:rPr>
              <w:t>and lower</w:t>
            </w:r>
            <w:r w:rsidR="00311262" w:rsidRPr="00311262">
              <w:rPr>
                <w:szCs w:val="22"/>
                <w:lang w:val="en-GB"/>
              </w:rPr>
              <w:t xml:space="preserve">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74D00" w:rsidRPr="001A7DBE" w14:paraId="025AB71B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CEB0CDF" w14:textId="6459B623" w:rsidR="00D74D00" w:rsidRDefault="00D74D0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–136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05991CB" w14:textId="717FC6D5" w:rsidR="00D74D00" w:rsidRDefault="00D74D0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73AD6DC" w14:textId="2590C45E" w:rsidR="00D74D00" w:rsidRDefault="00D74D0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1A604" w14:textId="6ED25F61" w:rsidR="00D74D00" w:rsidRDefault="00D74D0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311262">
              <w:rPr>
                <w:szCs w:val="22"/>
                <w:lang w:val="en-GB"/>
              </w:rPr>
              <w:t xml:space="preserve"> and lower</w:t>
            </w:r>
            <w:r>
              <w:rPr>
                <w:szCs w:val="22"/>
                <w:lang w:val="en-GB"/>
              </w:rPr>
              <w:t xml:space="preserve">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6F1F14" w:rsidRPr="00240AB0" w14:paraId="3C6584A7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E43C346" w14:textId="3664156E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–195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8A72953" w14:textId="23348D1F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FE92746" w14:textId="53241998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948545" w14:textId="244465FB" w:rsidR="00231489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lower</w:t>
            </w:r>
            <w:r w:rsidR="00231489">
              <w:rPr>
                <w:szCs w:val="22"/>
                <w:lang w:val="en-GB"/>
              </w:rPr>
              <w:t xml:space="preserve"> </w:t>
            </w:r>
            <w:r w:rsidR="00231489" w:rsidRPr="00231489">
              <w:rPr>
                <w:i/>
                <w:iCs/>
                <w:szCs w:val="22"/>
                <w:lang w:val="en-GB"/>
              </w:rPr>
              <w:t>b</w:t>
            </w:r>
            <w:r w:rsidR="00231489">
              <w:rPr>
                <w:szCs w:val="22"/>
                <w:lang w:val="en-GB"/>
              </w:rPr>
              <w:t>{</w:t>
            </w:r>
            <w:r w:rsidR="00231489" w:rsidRPr="00311262">
              <w:rPr>
                <w:szCs w:val="22"/>
                <w:highlight w:val="cyan"/>
                <w:lang w:val="en-GB"/>
              </w:rPr>
              <w:t>flat</w:t>
            </w:r>
            <w:r w:rsidR="00231489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A75D2B" w:rsidRPr="00240AB0" w14:paraId="4537D7CB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3626813E" w14:textId="17CC7B39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–195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E38E590" w14:textId="432E54FC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7CBAE6F" w14:textId="66AC26DC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EFD289" w14:textId="5D6D73E6" w:rsidR="00231489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231489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31126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C95AEB" w:rsidRPr="001A7DBE" w14:paraId="0E8310C6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FBB8663" w14:textId="15FFC61A" w:rsidR="00C95AEB" w:rsidRDefault="00C95AE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138</w:t>
            </w:r>
            <w:r w:rsidRPr="00C95AE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–148</w:t>
            </w:r>
            <w:r w:rsidRPr="00C95AEB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81F4C1F" w14:textId="105FA2B9" w:rsidR="00C95AEB" w:rsidRDefault="00C95AE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3B81807" w14:textId="36238D1C" w:rsidR="00C95AEB" w:rsidRDefault="00C95AE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7EAB6B" w14:textId="1EF94E91" w:rsidR="00C95AEB" w:rsidRDefault="00C95AE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upper and 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C95AEB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F01320" w:rsidRPr="00240AB0" w14:paraId="06625498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9283330" w14:textId="2A8E7AF5" w:rsidR="00F01320" w:rsidRPr="00240AB0" w:rsidRDefault="00DB013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139</w:t>
            </w:r>
            <w:r w:rsidRPr="00DB0130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–147</w:t>
            </w:r>
            <w:r w:rsidRPr="00DB0130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6407CB3" w14:textId="370FDFB2" w:rsidR="00F01320" w:rsidRPr="00240AB0" w:rsidRDefault="00DB013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2FCA4B5" w14:textId="2B61C110" w:rsidR="00F01320" w:rsidRPr="00240AB0" w:rsidRDefault="00DB013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7B11D" w14:textId="2847EE14" w:rsidR="00F01320" w:rsidRPr="00240AB0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DB0130">
              <w:rPr>
                <w:szCs w:val="22"/>
                <w:lang w:val="en-GB"/>
              </w:rPr>
              <w:t xml:space="preserve"> </w:t>
            </w:r>
            <w:r w:rsidR="00DB0130" w:rsidRPr="00DB0130">
              <w:rPr>
                <w:i/>
                <w:iCs/>
                <w:szCs w:val="22"/>
                <w:lang w:val="en-GB"/>
              </w:rPr>
              <w:t>b</w:t>
            </w:r>
            <w:r w:rsidR="00DB0130">
              <w:rPr>
                <w:szCs w:val="22"/>
                <w:lang w:val="en-GB"/>
              </w:rPr>
              <w:t>{</w:t>
            </w:r>
            <w:r w:rsidR="00DB0130" w:rsidRPr="00DB0130">
              <w:rPr>
                <w:szCs w:val="22"/>
                <w:highlight w:val="cyan"/>
                <w:lang w:val="en-GB"/>
              </w:rPr>
              <w:t>flat</w:t>
            </w:r>
            <w:r w:rsidR="00DB0130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745A94" w:rsidRPr="00240AB0" w14:paraId="12DAF3CD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2E1EDF0B" w14:textId="7026C606" w:rsidR="00745A94" w:rsidRDefault="00745A9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–193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15F702D" w14:textId="60691E31" w:rsidR="00745A94" w:rsidRDefault="00745A9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55F749E" w14:textId="3BB835E9" w:rsidR="00745A94" w:rsidRDefault="00745A9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9BE6B" w14:textId="1DF6DEE9" w:rsidR="00745A94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745A94">
              <w:rPr>
                <w:szCs w:val="22"/>
                <w:lang w:val="en-GB"/>
              </w:rPr>
              <w:t xml:space="preserve"> </w:t>
            </w:r>
            <w:r w:rsidR="00745A94" w:rsidRPr="00DB0130">
              <w:rPr>
                <w:i/>
                <w:iCs/>
                <w:szCs w:val="22"/>
                <w:lang w:val="en-GB"/>
              </w:rPr>
              <w:t>b</w:t>
            </w:r>
            <w:r w:rsidR="00745A94">
              <w:rPr>
                <w:szCs w:val="22"/>
                <w:lang w:val="en-GB"/>
              </w:rPr>
              <w:t>{</w:t>
            </w:r>
            <w:r w:rsidR="00745A94" w:rsidRPr="00DB0130">
              <w:rPr>
                <w:szCs w:val="22"/>
                <w:highlight w:val="cyan"/>
                <w:lang w:val="en-GB"/>
              </w:rPr>
              <w:t>flat</w:t>
            </w:r>
            <w:r w:rsidR="00745A94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6F1F14" w:rsidRPr="001A7DBE" w14:paraId="5291F22A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528F4FA6" w14:textId="4A33B562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311262">
              <w:rPr>
                <w:szCs w:val="22"/>
                <w:lang w:val="en-GB"/>
              </w:rPr>
              <w:t>52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–15</w:t>
            </w:r>
            <w:r w:rsidR="00311262">
              <w:rPr>
                <w:szCs w:val="22"/>
                <w:lang w:val="en-GB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EEF62BA" w14:textId="5D7A8AC6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0AB6817" w14:textId="0E98275D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C5111F" w14:textId="79A87313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311262">
              <w:rPr>
                <w:szCs w:val="22"/>
                <w:lang w:val="en-GB"/>
              </w:rPr>
              <w:t xml:space="preserve"> and lower </w:t>
            </w:r>
            <w:r w:rsidR="00311262" w:rsidRPr="00231489">
              <w:rPr>
                <w:i/>
                <w:iCs/>
                <w:szCs w:val="22"/>
                <w:lang w:val="en-GB"/>
              </w:rPr>
              <w:t>b</w:t>
            </w:r>
            <w:r w:rsidR="00311262">
              <w:rPr>
                <w:szCs w:val="22"/>
                <w:lang w:val="en-GB"/>
              </w:rPr>
              <w:t>{</w:t>
            </w:r>
            <w:r w:rsidR="00311262" w:rsidRPr="00311262">
              <w:rPr>
                <w:szCs w:val="22"/>
                <w:highlight w:val="cyan"/>
                <w:lang w:val="en-GB"/>
              </w:rPr>
              <w:t>flat</w:t>
            </w:r>
            <w:r w:rsidR="00311262">
              <w:rPr>
                <w:szCs w:val="22"/>
                <w:lang w:val="en-GB"/>
              </w:rPr>
              <w:t>}</w:t>
            </w:r>
          </w:p>
        </w:tc>
      </w:tr>
      <w:tr w:rsidR="003C0DDE" w:rsidRPr="00240AB0" w14:paraId="0DC0ED8D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FA9D1EE" w14:textId="43097738" w:rsidR="003C0DDE" w:rsidRDefault="003C0D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159</w:t>
            </w:r>
            <w:r w:rsidRPr="00DB0130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</w:t>
            </w:r>
            <w:r w:rsidR="0074129B">
              <w:rPr>
                <w:szCs w:val="22"/>
                <w:lang w:val="en-GB"/>
              </w:rPr>
              <w:t>93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0E74ADE" w14:textId="0B4DD7A8" w:rsidR="003C0DDE" w:rsidRDefault="003C0D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42FCAFD" w14:textId="4456FD88" w:rsidR="003C0DDE" w:rsidRDefault="003C0D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B296B" w14:textId="58491868" w:rsidR="003C0DDE" w:rsidRDefault="003C0D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lower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6F1F14" w:rsidRPr="00240AB0" w14:paraId="76065465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58CDA17C" w14:textId="3A9FEF83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–193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3B8E6CA" w14:textId="2DAC6D69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77ABDEE" w14:textId="38C57C9D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5388A" w14:textId="79F574C2" w:rsidR="00231489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231489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31126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6F1F14" w:rsidRPr="00240AB0" w14:paraId="4FE85C6C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5914E790" w14:textId="6EE21675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–195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2045855" w14:textId="7E04BAAD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BBD6043" w14:textId="57D97B38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22CAB3" w14:textId="3BB12BF5" w:rsidR="00231489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231489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31126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A75D2B" w:rsidRPr="00240AB0" w14:paraId="3B6B7204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751560AD" w14:textId="1955D4A3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196</w:t>
            </w:r>
            <w:r w:rsidRPr="006F1F14">
              <w:rPr>
                <w:szCs w:val="22"/>
                <w:lang w:val="en-GB"/>
              </w:rPr>
              <w:t>–224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02AC3C2" w14:textId="7675493D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3A4CD82" w14:textId="247F25C7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6CBA83" w14:textId="160C72CB" w:rsidR="00231489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231489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31126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6F1F14" w:rsidRPr="00240AB0" w14:paraId="6855BC20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6B5D1AC8" w14:textId="063348FD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202</w:t>
            </w:r>
            <w:r>
              <w:rPr>
                <w:szCs w:val="22"/>
                <w:vertAlign w:val="subscript"/>
                <w:lang w:val="en-GB"/>
              </w:rPr>
              <w:t>1</w:t>
            </w:r>
            <w:r w:rsidRPr="006F1F14">
              <w:rPr>
                <w:szCs w:val="22"/>
                <w:lang w:val="en-GB"/>
              </w:rPr>
              <w:t>–224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DD949D0" w14:textId="3CCAA372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3F1A4C7" w14:textId="0510C40B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4B35A5" w14:textId="6E350248" w:rsidR="00231489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231489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31126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D63AA7" w:rsidRPr="00240AB0" w14:paraId="093128CB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3625D9FD" w14:textId="1631523C" w:rsidR="00D63AA7" w:rsidRDefault="00D63A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207</w:t>
            </w:r>
            <w:r w:rsidRPr="00D63AA7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–224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5289F31" w14:textId="7D2C89F5" w:rsidR="00D63AA7" w:rsidRDefault="00D63A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270044C" w14:textId="28B438C8" w:rsidR="00D63AA7" w:rsidRDefault="00D63A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61CE38" w14:textId="24E58041" w:rsidR="00D63AA7" w:rsidRDefault="00D63A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B80D61" w:rsidRPr="00240AB0" w14:paraId="2073CFB3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6DB5D436" w14:textId="17726CF0" w:rsidR="00B80D61" w:rsidRDefault="00B80D6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211–213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39B1F30" w14:textId="269D81AE" w:rsidR="00B80D61" w:rsidRDefault="00B80D6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1087325" w14:textId="0384C45C" w:rsidR="00B80D61" w:rsidRDefault="00B80D6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60BE9" w14:textId="03C91F2F" w:rsidR="00B80D61" w:rsidRDefault="00B80D6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30532A" w:rsidRPr="00240AB0" w14:paraId="7B58C79A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CB54932" w14:textId="63F0E5F8" w:rsidR="0030532A" w:rsidRDefault="0030532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234</w:t>
            </w:r>
            <w:r w:rsidRPr="00DB0130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–244</w:t>
            </w:r>
            <w:r w:rsidRPr="0030532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1C5CC5E" w14:textId="2BEC73AD" w:rsidR="0030532A" w:rsidRDefault="0030532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C3E1DBF" w14:textId="291E8D17" w:rsidR="0030532A" w:rsidRDefault="0030532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7FBF0" w14:textId="5AF82FC7" w:rsidR="0030532A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30532A">
              <w:rPr>
                <w:szCs w:val="22"/>
                <w:lang w:val="en-GB"/>
              </w:rPr>
              <w:t xml:space="preserve"> </w:t>
            </w:r>
            <w:r w:rsidR="0030532A" w:rsidRPr="00DB0130">
              <w:rPr>
                <w:i/>
                <w:iCs/>
                <w:szCs w:val="22"/>
                <w:lang w:val="en-GB"/>
              </w:rPr>
              <w:t>b</w:t>
            </w:r>
            <w:r w:rsidR="0030532A">
              <w:rPr>
                <w:szCs w:val="22"/>
                <w:lang w:val="en-GB"/>
              </w:rPr>
              <w:t>{</w:t>
            </w:r>
            <w:r w:rsidR="0030532A" w:rsidRPr="00DB0130">
              <w:rPr>
                <w:szCs w:val="22"/>
                <w:highlight w:val="cyan"/>
                <w:lang w:val="en-GB"/>
              </w:rPr>
              <w:t>flat</w:t>
            </w:r>
            <w:r w:rsidR="0030532A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311262" w:rsidRPr="001A7DBE" w14:paraId="2EF0A706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59A177C2" w14:textId="5A252D9A" w:rsidR="00311262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235</w:t>
            </w:r>
            <w:r w:rsidRPr="00311262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–237</w:t>
            </w:r>
            <w:r w:rsidRPr="00311262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27C38A0" w14:textId="5F53534C" w:rsidR="00311262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295223A" w14:textId="565F996E" w:rsidR="00311262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EC536" w14:textId="59D8DAE5" w:rsidR="00311262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upper and lower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31126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6F1F14" w:rsidRPr="00240AB0" w14:paraId="50A0BC9E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3F28A8E7" w14:textId="78D0F619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236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–286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5E48096" w14:textId="2C140013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A25A5B9" w14:textId="5992A7BB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53A2FF" w14:textId="3FDE3DC6" w:rsidR="00231489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231489">
              <w:rPr>
                <w:szCs w:val="22"/>
                <w:lang w:val="en-GB"/>
              </w:rPr>
              <w:t xml:space="preserve"> </w:t>
            </w:r>
            <w:r w:rsidR="00231489">
              <w:rPr>
                <w:i/>
                <w:iCs/>
                <w:szCs w:val="22"/>
                <w:lang w:val="en-GB"/>
              </w:rPr>
              <w:t>b</w:t>
            </w:r>
            <w:r w:rsidR="00231489">
              <w:rPr>
                <w:szCs w:val="22"/>
                <w:lang w:val="en-GB"/>
              </w:rPr>
              <w:t>{</w:t>
            </w:r>
            <w:r w:rsidR="00231489" w:rsidRPr="00311262">
              <w:rPr>
                <w:szCs w:val="22"/>
                <w:highlight w:val="cyan"/>
                <w:lang w:val="en-GB"/>
              </w:rPr>
              <w:t>flat</w:t>
            </w:r>
            <w:r w:rsidR="00231489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2B2285" w:rsidRPr="001A7DBE" w14:paraId="55E1853A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212615AD" w14:textId="6CD24314" w:rsidR="002B2285" w:rsidRDefault="002B228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–248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D1A5721" w14:textId="1124CBD3" w:rsidR="002B2285" w:rsidRDefault="002B228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68D5932" w14:textId="1CD2FC59" w:rsidR="002B2285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Gri</w:t>
            </w:r>
            <w:r w:rsidRPr="00311262">
              <w:rPr>
                <w:szCs w:val="22"/>
                <w:lang w:val="en-GB"/>
              </w:rPr>
              <w:t xml:space="preserve">, </w:t>
            </w:r>
            <w:r w:rsidR="002B2285">
              <w:rPr>
                <w:b/>
                <w:bCs/>
                <w:szCs w:val="22"/>
                <w:lang w:val="en-GB"/>
              </w:rPr>
              <w:t>Zwi</w:t>
            </w:r>
            <w:r w:rsidR="002B2285"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37C39" w14:textId="627E12A5" w:rsidR="002B2285" w:rsidRDefault="002B228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311262">
              <w:rPr>
                <w:szCs w:val="22"/>
                <w:lang w:val="en-GB"/>
              </w:rPr>
              <w:t xml:space="preserve"> and lower</w:t>
            </w:r>
            <w:r>
              <w:rPr>
                <w:szCs w:val="22"/>
                <w:lang w:val="en-GB"/>
              </w:rPr>
              <w:t xml:space="preserve"> </w:t>
            </w:r>
            <w:r w:rsidR="001F50E6" w:rsidRPr="00DB0130">
              <w:rPr>
                <w:i/>
                <w:iCs/>
                <w:szCs w:val="22"/>
                <w:lang w:val="en-GB"/>
              </w:rPr>
              <w:t>b</w:t>
            </w:r>
            <w:r w:rsidR="001F50E6">
              <w:rPr>
                <w:szCs w:val="22"/>
                <w:lang w:val="en-GB"/>
              </w:rPr>
              <w:t>{</w:t>
            </w:r>
            <w:r w:rsidR="001F50E6" w:rsidRPr="00DB0130">
              <w:rPr>
                <w:szCs w:val="22"/>
                <w:highlight w:val="cyan"/>
                <w:lang w:val="en-GB"/>
              </w:rPr>
              <w:t>flat</w:t>
            </w:r>
            <w:r w:rsidR="001F50E6">
              <w:rPr>
                <w:szCs w:val="22"/>
                <w:lang w:val="en-GB"/>
              </w:rPr>
              <w:t>}</w:t>
            </w:r>
          </w:p>
        </w:tc>
      </w:tr>
      <w:tr w:rsidR="006F1F14" w:rsidRPr="00240AB0" w14:paraId="32A2FD42" w14:textId="77777777" w:rsidTr="000F63C7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7030FC84" w14:textId="7A3AB3AB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250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–286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2544386" w14:textId="26BC5410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5AF30FE" w14:textId="2D4CCD4D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7346C" w14:textId="22A13B3F" w:rsidR="00231489" w:rsidRPr="00CB7235" w:rsidRDefault="0031126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231489">
              <w:rPr>
                <w:szCs w:val="22"/>
                <w:lang w:val="en-GB"/>
              </w:rPr>
              <w:t xml:space="preserve"> </w:t>
            </w:r>
            <w:r w:rsidR="00231489">
              <w:rPr>
                <w:i/>
                <w:iCs/>
                <w:szCs w:val="22"/>
                <w:lang w:val="en-GB"/>
              </w:rPr>
              <w:t>b</w:t>
            </w:r>
            <w:r w:rsidR="00231489">
              <w:rPr>
                <w:szCs w:val="22"/>
                <w:lang w:val="en-GB"/>
              </w:rPr>
              <w:t>{</w:t>
            </w:r>
            <w:r w:rsidR="00231489" w:rsidRPr="00311262">
              <w:rPr>
                <w:szCs w:val="22"/>
                <w:highlight w:val="cyan"/>
                <w:lang w:val="en-GB"/>
              </w:rPr>
              <w:t>flat</w:t>
            </w:r>
            <w:r w:rsidR="00231489">
              <w:rPr>
                <w:szCs w:val="22"/>
                <w:lang w:val="en-GB"/>
              </w:rPr>
              <w:t>}</w:t>
            </w:r>
            <w:r>
              <w:rPr>
                <w:szCs w:val="22"/>
                <w:lang w:val="en-GB"/>
              </w:rPr>
              <w:t xml:space="preserve"> only</w:t>
            </w:r>
          </w:p>
        </w:tc>
      </w:tr>
      <w:tr w:rsidR="00A26849" w:rsidRPr="001A7DBE" w14:paraId="051F6F1E" w14:textId="77777777" w:rsidTr="000F63C7">
        <w:trPr>
          <w:gridAfter w:val="1"/>
          <w:wAfter w:w="8" w:type="dxa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244C7473" w14:textId="24B23D00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–285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41C3665" w14:textId="7F52E347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95F99A1" w14:textId="076E3ED1" w:rsidR="00231489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95A6A2" w14:textId="124798CE" w:rsidR="00231489" w:rsidRPr="00CB7235" w:rsidRDefault="0023148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upper</w:t>
            </w:r>
            <w:r w:rsidR="00311262">
              <w:rPr>
                <w:szCs w:val="22"/>
                <w:lang w:val="en-GB"/>
              </w:rPr>
              <w:t xml:space="preserve"> and lower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311262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A03A870" w14:textId="71A3FC6F" w:rsidR="00F01320" w:rsidRPr="00240AB0" w:rsidRDefault="001F50E6" w:rsidP="007D2649">
      <w:pPr>
        <w:pStyle w:val="berschrift3"/>
        <w:rPr>
          <w:szCs w:val="22"/>
          <w:lang w:val="en-GB"/>
        </w:rPr>
      </w:pPr>
      <w:r w:rsidRPr="001F50E6">
        <w:rPr>
          <w:szCs w:val="22"/>
          <w:lang w:val="en-GB"/>
        </w:rPr>
        <w:t>D</w:t>
      </w:r>
      <w:r w:rsidR="00F01320" w:rsidRPr="001F50E6">
        <w:rPr>
          <w:szCs w:val="22"/>
          <w:lang w:val="en-GB"/>
        </w:rPr>
        <w:t>irections and/or non-verbal signs</w:t>
      </w:r>
    </w:p>
    <w:tbl>
      <w:tblPr>
        <w:tblStyle w:val="Tabellenraster"/>
        <w:tblW w:w="9077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70"/>
        <w:gridCol w:w="2269"/>
        <w:gridCol w:w="2269"/>
        <w:gridCol w:w="2260"/>
        <w:gridCol w:w="9"/>
      </w:tblGrid>
      <w:tr w:rsidR="00183155" w:rsidRPr="00783B88" w14:paraId="6FC9CA37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9618DC2" w14:textId="08CF0FB2" w:rsidR="00183155" w:rsidRPr="00240AB0" w:rsidRDefault="0018315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E880060" w14:textId="69B1558A" w:rsidR="00183155" w:rsidRPr="00240AB0" w:rsidRDefault="0018315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28345DB" w14:textId="1747621B" w:rsidR="00183155" w:rsidRPr="00240AB0" w:rsidRDefault="0018315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BBA61" w14:textId="4BC2A110" w:rsidR="00183155" w:rsidRPr="00240AB0" w:rsidRDefault="0018315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83155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F592C" w:rsidRPr="00783B88" w14:paraId="2CBF9A20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48C435D7" w14:textId="2114A21E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A5252DF" w14:textId="5DB105F9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  <w:r w:rsidR="0087762E">
              <w:rPr>
                <w:szCs w:val="22"/>
                <w:lang w:val="en-GB"/>
              </w:rPr>
              <w:t>, 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341FFB7" w14:textId="417A142D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BECFF" w14:textId="0364C94F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83155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231489" w:rsidRPr="001A7DBE" w14:paraId="787087FF" w14:textId="77777777" w:rsidTr="000F63C7">
        <w:trPr>
          <w:gridAfter w:val="1"/>
          <w:wAfter w:w="9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E8E776B" w14:textId="6ACDF26D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A880774" w14:textId="4AE053A2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F92E733" w14:textId="308641F2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51BC6552" w14:textId="0036F9D0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capital </w:t>
            </w:r>
            <w:r w:rsidRPr="00D05539">
              <w:rPr>
                <w:i/>
                <w:iCs/>
                <w:szCs w:val="22"/>
                <w:lang w:val="en-GB"/>
              </w:rPr>
              <w:t>D</w:t>
            </w:r>
            <w:r w:rsidR="00311262">
              <w:rPr>
                <w:i/>
                <w:iCs/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 xml:space="preserve"> </w:t>
            </w:r>
            <w:r w:rsidR="00311262">
              <w:rPr>
                <w:szCs w:val="22"/>
                <w:lang w:val="en-GB"/>
              </w:rPr>
              <w:t xml:space="preserve">of </w:t>
            </w:r>
            <w:r w:rsidR="00311262">
              <w:rPr>
                <w:i/>
                <w:iCs/>
                <w:szCs w:val="22"/>
                <w:lang w:val="en-GB"/>
              </w:rPr>
              <w:t xml:space="preserve">Dum </w:t>
            </w:r>
            <w:r>
              <w:rPr>
                <w:szCs w:val="22"/>
                <w:lang w:val="en-GB"/>
              </w:rPr>
              <w:t xml:space="preserve">crossed out </w:t>
            </w:r>
            <w:r w:rsidR="00311262">
              <w:rPr>
                <w:szCs w:val="22"/>
                <w:lang w:val="en-GB"/>
              </w:rPr>
              <w:t xml:space="preserve">and corrected to </w:t>
            </w:r>
            <w:r>
              <w:rPr>
                <w:i/>
                <w:iCs/>
                <w:szCs w:val="22"/>
                <w:lang w:val="en-GB"/>
              </w:rPr>
              <w:t>deum</w:t>
            </w:r>
          </w:p>
        </w:tc>
      </w:tr>
      <w:tr w:rsidR="00231489" w:rsidRPr="00D05539" w14:paraId="36F3CC09" w14:textId="77777777" w:rsidTr="000F63C7">
        <w:trPr>
          <w:gridAfter w:val="1"/>
          <w:wAfter w:w="9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8E638DD" w14:textId="2FFBCC69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88–92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3201A68" w14:textId="0E62A58C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1A1AA07" w14:textId="67EC11D4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32048266" w14:textId="2E02EEB0" w:rsidR="00D05539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superfluous</w:t>
            </w:r>
            <w:r w:rsidR="00D05539">
              <w:rPr>
                <w:szCs w:val="22"/>
                <w:lang w:val="en-GB"/>
              </w:rPr>
              <w:t xml:space="preserve"> </w:t>
            </w:r>
            <w:r w:rsidR="00D05539">
              <w:rPr>
                <w:i/>
                <w:iCs/>
                <w:szCs w:val="22"/>
                <w:lang w:val="en-GB"/>
              </w:rPr>
              <w:t>ge-</w:t>
            </w:r>
            <w:r w:rsidR="00D05539">
              <w:rPr>
                <w:szCs w:val="22"/>
                <w:lang w:val="en-GB"/>
              </w:rPr>
              <w:t xml:space="preserve"> crossed out</w:t>
            </w:r>
          </w:p>
        </w:tc>
      </w:tr>
      <w:tr w:rsidR="00231489" w:rsidRPr="00783B88" w14:paraId="0C3C2B90" w14:textId="77777777" w:rsidTr="000F63C7">
        <w:trPr>
          <w:gridAfter w:val="1"/>
          <w:wAfter w:w="9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747BD99" w14:textId="11401268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–103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6416CAC" w14:textId="5C5D3F8D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6F2F75F" w14:textId="1141A079" w:rsidR="00D05539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6F1F14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7208DF23" w14:textId="3E66E151" w:rsidR="00D05539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superfluous</w:t>
            </w:r>
            <w:r w:rsidR="00D05539">
              <w:rPr>
                <w:szCs w:val="22"/>
                <w:lang w:val="en-GB"/>
              </w:rPr>
              <w:t xml:space="preserve"> </w:t>
            </w:r>
            <w:r w:rsidR="00D05539">
              <w:rPr>
                <w:i/>
                <w:iCs/>
                <w:szCs w:val="22"/>
                <w:lang w:val="en-GB"/>
              </w:rPr>
              <w:t>-ta</w:t>
            </w:r>
            <w:r w:rsidR="00D05539">
              <w:rPr>
                <w:szCs w:val="22"/>
                <w:lang w:val="en-GB"/>
              </w:rPr>
              <w:t xml:space="preserve"> crossed out</w:t>
            </w:r>
          </w:p>
        </w:tc>
      </w:tr>
      <w:tr w:rsidR="00CA53E9" w:rsidRPr="00783B88" w14:paraId="24D73DD7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1231FF1" w14:textId="71D918AD" w:rsidR="00CA53E9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B8D1C32" w14:textId="5139594B" w:rsidR="00CA53E9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F7F741E" w14:textId="66A21F62" w:rsidR="00CA53E9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68774" w14:textId="749AED42" w:rsidR="00CA53E9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83155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E71B1A" w:rsidRPr="001A7DBE" w14:paraId="617070D4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3E73393" w14:textId="40DDCDBB" w:rsidR="00E71B1A" w:rsidRDefault="00E71B1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136</w:t>
            </w:r>
            <w:r w:rsidRPr="00E71B1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7B27E6B" w14:textId="2B6E77AC" w:rsidR="00E71B1A" w:rsidRDefault="00E71B1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5A8BDEA" w14:textId="2C9E2C0E" w:rsidR="00E71B1A" w:rsidRDefault="00E71B1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9B30" w14:textId="63888A46" w:rsidR="00E71B1A" w:rsidRPr="00E71B1A" w:rsidRDefault="00E71B1A" w:rsidP="00E71B1A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E71B1A">
              <w:rPr>
                <w:szCs w:val="22"/>
                <w:lang w:val="en-GB"/>
              </w:rPr>
              <w:t>misprinted additional Br-</w:t>
            </w:r>
            <w:r w:rsidRPr="00E71B1A">
              <w:rPr>
                <w:i/>
                <w:iCs/>
                <w:szCs w:val="22"/>
                <w:lang w:val="en-GB"/>
              </w:rPr>
              <w:t>e</w:t>
            </w:r>
            <w:r w:rsidRPr="00E71B1A">
              <w:rPr>
                <w:szCs w:val="22"/>
                <w:vertAlign w:val="superscript"/>
                <w:lang w:val="en-GB"/>
              </w:rPr>
              <w:t>1</w:t>
            </w:r>
            <w:r w:rsidRPr="00E71B1A">
              <w:rPr>
                <w:szCs w:val="22"/>
                <w:lang w:val="en-GB"/>
              </w:rPr>
              <w:t xml:space="preserve"> crossed out by hand</w:t>
            </w:r>
            <w:r>
              <w:rPr>
                <w:szCs w:val="22"/>
                <w:lang w:val="en-GB"/>
              </w:rPr>
              <w:t xml:space="preserve"> (see Ligatures)</w:t>
            </w:r>
          </w:p>
        </w:tc>
      </w:tr>
      <w:tr w:rsidR="00E6709E" w:rsidRPr="001A7DBE" w14:paraId="63DD3C3F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C4FE385" w14:textId="40FBBFED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136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FD840F4" w14:textId="14FEC9A2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640B01A" w14:textId="0D89F9DC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098A7" w14:textId="014334A2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blackened note head corrected to void</w:t>
            </w:r>
          </w:p>
        </w:tc>
      </w:tr>
      <w:tr w:rsidR="00E6709E" w:rsidRPr="001A7DBE" w14:paraId="6C8ECB20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FF1C7BB" w14:textId="0A46D7D0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98816B1" w14:textId="5AD1F970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4DB6243" w14:textId="445B2FD7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575A3" w14:textId="79472DB5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blackened note head corrected to void</w:t>
            </w:r>
          </w:p>
        </w:tc>
      </w:tr>
      <w:tr w:rsidR="00E6709E" w:rsidRPr="00783B88" w14:paraId="7EA6E7DE" w14:textId="77777777" w:rsidTr="000F63C7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B7774A8" w14:textId="0C2A4A96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0C3185D" w14:textId="2E65ED46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78A7EA0" w14:textId="04776D38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8ADF8" w14:textId="3CC404BD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183155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2B5F9BEA" w14:textId="77777777" w:rsidR="00F01320" w:rsidRPr="00240AB0" w:rsidRDefault="00F01320" w:rsidP="007D2649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70"/>
        <w:gridCol w:w="2269"/>
        <w:gridCol w:w="2269"/>
        <w:gridCol w:w="2269"/>
        <w:gridCol w:w="107"/>
      </w:tblGrid>
      <w:tr w:rsidR="00E6709E" w:rsidRPr="00311262" w14:paraId="273C2925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BDFC54E" w14:textId="369B9DDB" w:rsidR="00E6709E" w:rsidRPr="00655D07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47</w:t>
            </w:r>
            <w:r w:rsidRPr="00655D0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2A0ED53" w14:textId="0B03B274" w:rsidR="00E6709E" w:rsidRPr="00655D07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2BD3C8C" w14:textId="3F59C061" w:rsidR="00E6709E" w:rsidRPr="00655D07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 w:rsidRPr="00655D07">
              <w:rPr>
                <w:b/>
                <w:bCs/>
                <w:szCs w:val="22"/>
                <w:lang w:val="en-GB"/>
              </w:rPr>
              <w:t>Reg</w:t>
            </w:r>
            <w:r w:rsidRPr="00655D0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0C88252" w14:textId="62F7DC23" w:rsidR="00E6709E" w:rsidRPr="00655D07" w:rsidRDefault="00E6709E" w:rsidP="007D264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erroneously dotted Sb</w:t>
            </w:r>
          </w:p>
        </w:tc>
      </w:tr>
      <w:tr w:rsidR="00CA53E9" w:rsidRPr="001A7DBE" w14:paraId="4C0E5C3C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7A04A2C4" w14:textId="022CDFE0" w:rsidR="00CA53E9" w:rsidRPr="00655D07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68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EE53416" w14:textId="0E9551E5" w:rsidR="00CA53E9" w:rsidRPr="00655D07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A0C05A2" w14:textId="1173768B" w:rsidR="00CA53E9" w:rsidRPr="00655D07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 w:rsidRPr="00655D07">
              <w:rPr>
                <w:b/>
                <w:bCs/>
                <w:szCs w:val="22"/>
                <w:lang w:val="en-GB"/>
              </w:rPr>
              <w:t>Reg</w:t>
            </w:r>
            <w:r w:rsidRPr="00655D0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A41094C" w14:textId="29725B0C" w:rsidR="00CA53E9" w:rsidRPr="00655D07" w:rsidRDefault="00CA53E9" w:rsidP="007D264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additional blackened note head</w:t>
            </w:r>
            <w:r w:rsidR="00E6709E" w:rsidRPr="00655D07">
              <w:rPr>
                <w:szCs w:val="22"/>
                <w:lang w:val="en-GB"/>
              </w:rPr>
              <w:t xml:space="preserve"> missing</w:t>
            </w:r>
          </w:p>
        </w:tc>
      </w:tr>
      <w:tr w:rsidR="000D5F5E" w:rsidRPr="001A7DBE" w14:paraId="1660B7A8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685F563B" w14:textId="437CA69A" w:rsidR="000D5F5E" w:rsidRPr="00655D07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70</w:t>
            </w:r>
            <w:r w:rsidRPr="00655D0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C7C0CB9" w14:textId="0410441F" w:rsidR="000D5F5E" w:rsidRPr="00655D07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E00CF47" w14:textId="7F11FD13" w:rsidR="000D5F5E" w:rsidRPr="00655D07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 w:rsidRPr="00655D07">
              <w:rPr>
                <w:b/>
                <w:bCs/>
                <w:szCs w:val="22"/>
                <w:lang w:val="en-GB"/>
              </w:rPr>
              <w:t>Zwi</w:t>
            </w:r>
            <w:r w:rsidRPr="00655D0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01CA7DD" w14:textId="5B844BC7" w:rsidR="000D5F5E" w:rsidRPr="00655D07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Sb Mi (at line break)</w:t>
            </w:r>
          </w:p>
        </w:tc>
      </w:tr>
      <w:tr w:rsidR="00E6709E" w:rsidRPr="00311262" w14:paraId="474CC0C1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334351E" w14:textId="61180187" w:rsidR="00E6709E" w:rsidRPr="00655D07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79</w:t>
            </w:r>
            <w:r w:rsidRPr="00655D07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4E6A43B" w14:textId="15B1DAE5" w:rsidR="00E6709E" w:rsidRPr="00655D07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F372739" w14:textId="73BED4CA" w:rsidR="00E6709E" w:rsidRPr="00655D07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 w:rsidRPr="00655D07">
              <w:rPr>
                <w:b/>
                <w:bCs/>
                <w:szCs w:val="22"/>
                <w:lang w:val="en-GB"/>
              </w:rPr>
              <w:t>Reg</w:t>
            </w:r>
            <w:r w:rsidRPr="00655D0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1E8B3F6" w14:textId="4429319B" w:rsidR="00E6709E" w:rsidRPr="00655D07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erroneously dotted Sb</w:t>
            </w:r>
          </w:p>
        </w:tc>
      </w:tr>
      <w:tr w:rsidR="000D5F5E" w:rsidRPr="008B01D6" w14:paraId="6496186C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121832D" w14:textId="083E8916" w:rsidR="000D5F5E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95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DB22F8F" w14:textId="31AD28A2" w:rsidR="000D5F5E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7D77576" w14:textId="5AFC8F97" w:rsidR="000D5F5E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FC21B17" w14:textId="06E43991" w:rsidR="000D5F5E" w:rsidRPr="000D5F5E" w:rsidRDefault="00AE1502" w:rsidP="00AE1502">
            <w:pPr>
              <w:pStyle w:val="Textkrper"/>
              <w:widowControl w:val="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2 </w:t>
            </w:r>
            <w:r w:rsidR="000D5F5E" w:rsidRPr="000D5F5E">
              <w:rPr>
                <w:szCs w:val="22"/>
                <w:lang w:val="it-IT"/>
              </w:rPr>
              <w:t xml:space="preserve">Mi (at page </w:t>
            </w:r>
            <w:r w:rsidR="00D05539">
              <w:rPr>
                <w:szCs w:val="22"/>
                <w:lang w:val="it-IT"/>
              </w:rPr>
              <w:t>turn</w:t>
            </w:r>
            <w:r w:rsidR="000D5F5E">
              <w:rPr>
                <w:szCs w:val="22"/>
                <w:lang w:val="it-IT"/>
              </w:rPr>
              <w:t>)</w:t>
            </w:r>
          </w:p>
        </w:tc>
      </w:tr>
      <w:tr w:rsidR="00CA53E9" w:rsidRPr="001A7DBE" w14:paraId="6BF935E6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75CABA97" w14:textId="493DE56A" w:rsidR="00CA53E9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D6526FE" w14:textId="300187D8" w:rsidR="00CA53E9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C95CD18" w14:textId="4F21478B" w:rsidR="00CA53E9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9E9DE13" w14:textId="4E9CE551" w:rsidR="00CA53E9" w:rsidRDefault="00CA53E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additional blackened note head </w:t>
            </w:r>
            <w:r w:rsidRPr="00CA53E9"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E6709E" w:rsidRPr="00311262" w14:paraId="74EF96AD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80B2D91" w14:textId="70DE6363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130</w:t>
            </w:r>
            <w:r w:rsidRPr="00E6709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FDFF04A" w14:textId="1E97BAF6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D120DD8" w14:textId="2602AD24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E6709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8A9CB79" w14:textId="1D83F394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e</w:t>
            </w:r>
            <w:r w:rsidRPr="00E6709E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376B63" w:rsidRPr="00311262" w14:paraId="20DD14CB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8593267" w14:textId="52015B83" w:rsidR="00376B63" w:rsidRDefault="00376B6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138</w:t>
            </w:r>
            <w:r w:rsidRPr="00376B6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0EF70A2" w14:textId="19208603" w:rsidR="00376B63" w:rsidRDefault="00376B6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CC0E12E" w14:textId="3039A188" w:rsidR="00376B63" w:rsidRDefault="00376B6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E8B4B85" w14:textId="0336A7B8" w:rsidR="00376B63" w:rsidRDefault="00376B6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376B63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376B63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  <w:r w:rsidRPr="00376B63">
              <w:rPr>
                <w:szCs w:val="22"/>
                <w:vertAlign w:val="superscript"/>
                <w:lang w:val="en-GB"/>
              </w:rPr>
              <w:t>1</w:t>
            </w:r>
            <w:r w:rsidRPr="00376B63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(see Ligatures)</w:t>
            </w:r>
          </w:p>
        </w:tc>
      </w:tr>
      <w:tr w:rsidR="00F634F8" w:rsidRPr="00311262" w14:paraId="67A9100E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A656CF3" w14:textId="7705A075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140</w:t>
            </w:r>
            <w:r w:rsidRPr="00F634F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0116FDB" w14:textId="2DE99D52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7FD0CA2" w14:textId="07B2A1D7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1DA883A" w14:textId="39AAC70A" w:rsidR="00F634F8" w:rsidRPr="00376B63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note missing</w:t>
            </w:r>
          </w:p>
        </w:tc>
      </w:tr>
      <w:tr w:rsidR="00924BF5" w:rsidRPr="001A7DBE" w14:paraId="48C6AF2A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8B39F74" w14:textId="6A6D13D7" w:rsidR="00924BF5" w:rsidRPr="00655D07" w:rsidRDefault="00924BF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color w:val="000000" w:themeColor="text1"/>
                <w:szCs w:val="22"/>
                <w:lang w:val="en-GB"/>
              </w:rPr>
            </w:pPr>
            <w:r w:rsidRPr="00655D07">
              <w:rPr>
                <w:color w:val="000000" w:themeColor="text1"/>
                <w:szCs w:val="22"/>
                <w:lang w:val="en-GB"/>
              </w:rPr>
              <w:t>152</w:t>
            </w:r>
            <w:r w:rsidRPr="00655D07">
              <w:rPr>
                <w:color w:val="000000" w:themeColor="text1"/>
                <w:szCs w:val="22"/>
                <w:vertAlign w:val="subscript"/>
                <w:lang w:val="en-GB"/>
              </w:rPr>
              <w:t>2</w:t>
            </w:r>
            <w:r w:rsidRPr="00655D07">
              <w:rPr>
                <w:color w:val="000000" w:themeColor="text1"/>
                <w:szCs w:val="22"/>
                <w:lang w:val="en-GB"/>
              </w:rPr>
              <w:t>–153</w:t>
            </w:r>
            <w:r w:rsidRPr="00655D07">
              <w:rPr>
                <w:color w:val="000000" w:themeColor="text1"/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DF8F95B" w14:textId="759F18C9" w:rsidR="00924BF5" w:rsidRPr="00655D07" w:rsidRDefault="00924BF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color w:val="000000" w:themeColor="text1"/>
                <w:szCs w:val="22"/>
                <w:lang w:val="en-GB"/>
              </w:rPr>
            </w:pPr>
            <w:r w:rsidRPr="00655D07">
              <w:rPr>
                <w:color w:val="000000" w:themeColor="text1"/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3831E8E" w14:textId="35DA75DA" w:rsidR="00924BF5" w:rsidRPr="00655D07" w:rsidRDefault="00924BF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655D07">
              <w:rPr>
                <w:b/>
                <w:bCs/>
                <w:color w:val="000000" w:themeColor="text1"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8380939" w14:textId="1D54BE58" w:rsidR="00924BF5" w:rsidRPr="00655D07" w:rsidRDefault="0000577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color w:val="000000" w:themeColor="text1"/>
                <w:szCs w:val="22"/>
                <w:lang w:val="en-GB"/>
              </w:rPr>
            </w:pPr>
            <w:r w:rsidRPr="00655D07">
              <w:rPr>
                <w:color w:val="000000" w:themeColor="text1"/>
                <w:szCs w:val="22"/>
                <w:lang w:val="en-GB"/>
              </w:rPr>
              <w:t>Br Br (</w:t>
            </w:r>
            <w:r w:rsidR="00655D07" w:rsidRPr="00655D07">
              <w:rPr>
                <w:color w:val="000000" w:themeColor="text1"/>
                <w:szCs w:val="22"/>
                <w:lang w:val="en-GB"/>
              </w:rPr>
              <w:t>colorated; see Ligatures</w:t>
            </w:r>
            <w:r w:rsidRPr="00655D07">
              <w:rPr>
                <w:color w:val="000000" w:themeColor="text1"/>
                <w:szCs w:val="22"/>
                <w:lang w:val="en-GB"/>
              </w:rPr>
              <w:t>)</w:t>
            </w:r>
          </w:p>
        </w:tc>
      </w:tr>
      <w:tr w:rsidR="00FE684B" w:rsidRPr="00311262" w14:paraId="01077D21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7D2DB145" w14:textId="62366A8E" w:rsidR="00FE684B" w:rsidRPr="00655D07" w:rsidRDefault="00FE684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color w:val="000000" w:themeColor="text1"/>
                <w:szCs w:val="22"/>
                <w:lang w:val="en-GB"/>
              </w:rPr>
            </w:pPr>
            <w:r w:rsidRPr="00655D07">
              <w:rPr>
                <w:color w:val="000000" w:themeColor="text1"/>
                <w:szCs w:val="22"/>
                <w:lang w:val="en-GB"/>
              </w:rPr>
              <w:t>157</w:t>
            </w:r>
            <w:r w:rsidRPr="00655D07">
              <w:rPr>
                <w:color w:val="000000" w:themeColor="text1"/>
                <w:szCs w:val="22"/>
                <w:vertAlign w:val="subscript"/>
                <w:lang w:val="en-GB"/>
              </w:rPr>
              <w:t>2</w:t>
            </w:r>
            <w:r w:rsidRPr="00655D07">
              <w:rPr>
                <w:color w:val="000000" w:themeColor="text1"/>
                <w:szCs w:val="22"/>
                <w:lang w:val="en-GB"/>
              </w:rPr>
              <w:t>–158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CF69655" w14:textId="5CA2BFF9" w:rsidR="00FE684B" w:rsidRPr="00655D07" w:rsidRDefault="00FE684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color w:val="000000" w:themeColor="text1"/>
                <w:szCs w:val="22"/>
                <w:lang w:val="en-GB"/>
              </w:rPr>
            </w:pPr>
            <w:r w:rsidRPr="00655D07">
              <w:rPr>
                <w:color w:val="000000" w:themeColor="text1"/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AF214DD" w14:textId="058A940E" w:rsidR="00FE684B" w:rsidRPr="00655D07" w:rsidRDefault="00FE684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color w:val="000000" w:themeColor="text1"/>
                <w:szCs w:val="22"/>
                <w:lang w:val="en-GB"/>
              </w:rPr>
            </w:pPr>
            <w:r w:rsidRPr="00655D07">
              <w:rPr>
                <w:b/>
                <w:bCs/>
                <w:color w:val="000000" w:themeColor="text1"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4176842" w14:textId="31523F99" w:rsidR="00FE684B" w:rsidRPr="00655D07" w:rsidRDefault="00884BF4" w:rsidP="00884BF4">
            <w:pPr>
              <w:pStyle w:val="Textkrper"/>
              <w:widowControl w:val="0"/>
              <w:rPr>
                <w:color w:val="000000" w:themeColor="text1"/>
                <w:szCs w:val="22"/>
                <w:lang w:val="en-GB"/>
              </w:rPr>
            </w:pPr>
            <w:r w:rsidRPr="00655D07">
              <w:rPr>
                <w:color w:val="000000" w:themeColor="text1"/>
                <w:szCs w:val="22"/>
                <w:lang w:val="en-GB"/>
              </w:rPr>
              <w:t>Lo Lo</w:t>
            </w:r>
            <w:r w:rsidR="00005771" w:rsidRPr="00655D07">
              <w:rPr>
                <w:color w:val="000000" w:themeColor="text1"/>
                <w:szCs w:val="22"/>
                <w:lang w:val="en-GB"/>
              </w:rPr>
              <w:t xml:space="preserve"> (</w:t>
            </w:r>
            <w:r w:rsidRPr="00655D07">
              <w:rPr>
                <w:color w:val="000000" w:themeColor="text1"/>
                <w:szCs w:val="22"/>
                <w:lang w:val="en-GB"/>
              </w:rPr>
              <w:t>see Ligatures</w:t>
            </w:r>
            <w:r w:rsidR="00005771" w:rsidRPr="00655D07">
              <w:rPr>
                <w:color w:val="000000" w:themeColor="text1"/>
                <w:szCs w:val="22"/>
                <w:lang w:val="en-GB"/>
              </w:rPr>
              <w:t>)</w:t>
            </w:r>
          </w:p>
        </w:tc>
      </w:tr>
      <w:tr w:rsidR="00F634F8" w:rsidRPr="00311262" w14:paraId="3172BCB2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45629069" w14:textId="12F1F788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162</w:t>
            </w:r>
            <w:r w:rsidRPr="00F634F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14AF8F0" w14:textId="67B1E2E9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43D057F" w14:textId="4C1995DC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408D226" w14:textId="16520D17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</w:t>
            </w:r>
            <w:r w:rsidRPr="00F634F8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(see Ligatures)</w:t>
            </w:r>
          </w:p>
        </w:tc>
      </w:tr>
      <w:tr w:rsidR="006512B1" w:rsidRPr="00311262" w14:paraId="7C1312B8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29BFECC4" w14:textId="43599856" w:rsidR="006512B1" w:rsidRDefault="006512B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173</w:t>
            </w:r>
            <w:r w:rsidRPr="006512B1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–177</w:t>
            </w:r>
            <w:r w:rsidRPr="006512B1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2EAE6CF" w14:textId="3491F218" w:rsidR="006512B1" w:rsidRDefault="006512B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8A5683E" w14:textId="180E6F2C" w:rsidR="006512B1" w:rsidRDefault="006512B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C9CF296" w14:textId="25A20C47" w:rsidR="006512B1" w:rsidRDefault="006512B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passage missing</w:t>
            </w:r>
          </w:p>
        </w:tc>
      </w:tr>
      <w:tr w:rsidR="00973CF4" w:rsidRPr="001A7DBE" w14:paraId="0F0DD80F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612E8CD5" w14:textId="5B824A62" w:rsidR="00973CF4" w:rsidRDefault="00973C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177</w:t>
            </w:r>
            <w:r w:rsidRPr="00973CF4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–201</w:t>
            </w:r>
            <w:r w:rsidRPr="00973CF4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1DDBB38" w14:textId="4B7C530C" w:rsidR="00973CF4" w:rsidRDefault="00973C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2642624" w14:textId="46FC556A" w:rsidR="00973CF4" w:rsidRDefault="00973C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71801E8" w14:textId="248C6C19" w:rsidR="00973CF4" w:rsidRDefault="00973C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passage notated a third too high</w:t>
            </w:r>
          </w:p>
        </w:tc>
      </w:tr>
      <w:tr w:rsidR="00AE04B6" w:rsidRPr="00311262" w14:paraId="11A2C967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E9945E8" w14:textId="7211EE33" w:rsidR="00AE04B6" w:rsidRDefault="00AE04B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191</w:t>
            </w:r>
            <w:r w:rsidRPr="00AE04B6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91BC4A0" w14:textId="34EC114A" w:rsidR="00AE04B6" w:rsidRDefault="00AE04B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95304D0" w14:textId="43F88B5F" w:rsidR="00AE04B6" w:rsidRDefault="00AE04B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0ECA5D7" w14:textId="57439D2C" w:rsidR="00AE04B6" w:rsidRDefault="00996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 colorated </w:t>
            </w:r>
            <w:r w:rsidR="00AE04B6">
              <w:rPr>
                <w:szCs w:val="22"/>
                <w:lang w:val="en-GB"/>
              </w:rPr>
              <w:t>Br (see Ligatures)</w:t>
            </w:r>
          </w:p>
        </w:tc>
      </w:tr>
      <w:tr w:rsidR="00996807" w:rsidRPr="00311262" w14:paraId="215B84C1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4E938EE" w14:textId="2508A4B7" w:rsidR="00996807" w:rsidRDefault="00996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191</w:t>
            </w:r>
            <w:r w:rsidRPr="00996807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–192</w:t>
            </w:r>
            <w:r w:rsidRPr="00996807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239C60B" w14:textId="57A3BD8C" w:rsidR="00996807" w:rsidRDefault="00996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D6F8E0E" w14:textId="4E3D01BC" w:rsidR="00996807" w:rsidRDefault="00996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BA984E1" w14:textId="2E037EA0" w:rsidR="00996807" w:rsidRDefault="00996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colorated Br (see Ligatures)</w:t>
            </w:r>
          </w:p>
        </w:tc>
      </w:tr>
      <w:tr w:rsidR="00FF0EB7" w:rsidRPr="00CA53E9" w14:paraId="387B437D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1F0A99B" w14:textId="666C7218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8A7490C" w14:textId="6961E566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4AA0B82" w14:textId="6BAA5C5C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A8842E5" w14:textId="01A61B41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Sb (at page turn)</w:t>
            </w:r>
          </w:p>
        </w:tc>
      </w:tr>
      <w:tr w:rsidR="00FF0EB7" w:rsidRPr="00CA53E9" w14:paraId="1001BDC2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7A41C3A4" w14:textId="3545A522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205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7FB5401" w14:textId="4BDCEA3C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FD273B9" w14:textId="7512E1F3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7AE2D04" w14:textId="70732587" w:rsidR="00FF0EB7" w:rsidRPr="00326CBA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</w:p>
        </w:tc>
      </w:tr>
      <w:tr w:rsidR="00FF0EB7" w:rsidRPr="001A7DBE" w14:paraId="72227F01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9F50605" w14:textId="2956D18E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205</w:t>
            </w:r>
            <w:r w:rsidRPr="00973CF4">
              <w:rPr>
                <w:szCs w:val="22"/>
                <w:vertAlign w:val="subscript"/>
                <w:lang w:val="en-GB"/>
              </w:rPr>
              <w:t>7</w:t>
            </w:r>
            <w:r>
              <w:rPr>
                <w:szCs w:val="22"/>
                <w:lang w:val="en-GB"/>
              </w:rPr>
              <w:t>–210</w:t>
            </w:r>
            <w:r w:rsidRPr="00973CF4">
              <w:rPr>
                <w:szCs w:val="22"/>
                <w:vertAlign w:val="subscript"/>
                <w:lang w:val="en-GB"/>
              </w:rPr>
              <w:t>11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7F4BAC6" w14:textId="01427B68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2ADDFF2" w14:textId="6733C7FC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3753295" w14:textId="1279BAA4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passage notated a third to high due to erroneous clef change </w:t>
            </w:r>
            <w:r>
              <w:rPr>
                <w:szCs w:val="22"/>
                <w:lang w:val="en-GB"/>
              </w:rPr>
              <w:lastRenderedPageBreak/>
              <w:t>(see Clefs)</w:t>
            </w:r>
          </w:p>
        </w:tc>
      </w:tr>
      <w:tr w:rsidR="00FF0EB7" w:rsidRPr="00973CF4" w14:paraId="5B7C434E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324EF20" w14:textId="534C3477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206</w:t>
            </w:r>
            <w:r w:rsidRPr="002E6BB9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AF65CE4" w14:textId="2D8599AA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8566E7E" w14:textId="0D4EF46F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6D9C58B" w14:textId="58279050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superfluous Br-</w:t>
            </w:r>
            <w:r>
              <w:rPr>
                <w:i/>
                <w:iCs/>
                <w:szCs w:val="22"/>
                <w:lang w:val="en-GB"/>
              </w:rPr>
              <w:t>a</w:t>
            </w:r>
          </w:p>
        </w:tc>
      </w:tr>
      <w:tr w:rsidR="00FF0EB7" w:rsidRPr="00CA53E9" w14:paraId="2ABF150E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23209873" w14:textId="182C5547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209</w:t>
            </w:r>
            <w:r w:rsidRPr="006C5B91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4853DCF" w14:textId="77D04D18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6A0F35B" w14:textId="21E7DEB1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7A4DD00" w14:textId="5756EBC4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</w:p>
        </w:tc>
      </w:tr>
      <w:tr w:rsidR="00FF0EB7" w:rsidRPr="00CA53E9" w14:paraId="3DC0A7E3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212D4537" w14:textId="14E20D3A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0C522F9" w14:textId="7DDA8B59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5DB9C0D" w14:textId="0E056CBD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4FE6049" w14:textId="3787DEBA" w:rsidR="00FF0EB7" w:rsidRPr="00326CBA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326CBA">
              <w:rPr>
                <w:i/>
                <w:iCs/>
                <w:szCs w:val="22"/>
                <w:lang w:val="en-GB"/>
              </w:rPr>
              <w:t>g</w:t>
            </w:r>
          </w:p>
        </w:tc>
      </w:tr>
      <w:tr w:rsidR="00FF0EB7" w:rsidRPr="00CA53E9" w14:paraId="21C9A6F3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42C28FD8" w14:textId="1A936342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218</w:t>
            </w:r>
            <w:r w:rsidRPr="00492272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D15295C" w14:textId="23539546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FE08ABB" w14:textId="43C41D6F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4371FBF" w14:textId="59835C53" w:rsidR="00FF0EB7" w:rsidRPr="00326CBA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rest missing</w:t>
            </w:r>
          </w:p>
        </w:tc>
      </w:tr>
      <w:tr w:rsidR="00FF0EB7" w:rsidRPr="00CA53E9" w14:paraId="2876C253" w14:textId="77777777" w:rsidTr="00E6709E">
        <w:trPr>
          <w:gridAfter w:val="1"/>
          <w:wAfter w:w="107" w:type="dxa"/>
        </w:trPr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05747C7" w14:textId="104C3FF4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F696692" w14:textId="583E2BD6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990E19C" w14:textId="11245071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E6709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62BC6CF" w14:textId="186D3B8F" w:rsidR="00FF0EB7" w:rsidRPr="00326CBA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FF0EB7" w:rsidRPr="00CA53E9" w14:paraId="371774F3" w14:textId="77777777" w:rsidTr="00E6709E"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85AE102" w14:textId="6A1C9CB8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176E5F7" w14:textId="31EDC125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960FF36" w14:textId="3E9693F4" w:rsidR="00FF0EB7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B8339" w14:textId="57BB2F4C" w:rsidR="00FF0EB7" w:rsidRPr="00326CBA" w:rsidRDefault="00FF0EB7" w:rsidP="00FF0EB7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e</w:t>
            </w:r>
          </w:p>
        </w:tc>
      </w:tr>
    </w:tbl>
    <w:p w14:paraId="6FE899D7" w14:textId="77777777" w:rsidR="00F01320" w:rsidRPr="00240AB0" w:rsidRDefault="00F01320" w:rsidP="007D2649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Accidentals</w:t>
      </w:r>
    </w:p>
    <w:tbl>
      <w:tblPr>
        <w:tblStyle w:val="Tabellenraster"/>
        <w:tblW w:w="91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975EEC" w:rsidRPr="00240AB0" w14:paraId="31E28B83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4E5A2A" w14:textId="31929047" w:rsidR="00975EEC" w:rsidRDefault="00975EE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E5B54D" w14:textId="3D1E1A20" w:rsidR="00975EEC" w:rsidRDefault="00975EE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694615" w14:textId="3C016EC6" w:rsidR="00975EEC" w:rsidRDefault="00975EE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B257E5" w14:textId="70166202" w:rsidR="00975EEC" w:rsidRDefault="00975EE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8F592C" w:rsidRPr="008F592C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natural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F592C" w:rsidRPr="00240AB0" w14:paraId="6A7D3C0B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34EEC0" w14:textId="1B0C6BB8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B7EAF4" w14:textId="2FAC6B8E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BD7D1D" w14:textId="04A7042D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759FB7" w14:textId="4619D8DB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8F592C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F592C" w:rsidRPr="00240AB0" w14:paraId="255263AF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86AF05" w14:textId="5DCCEA18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45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F4F62F" w14:textId="440C8737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9538B9" w14:textId="2FAC309C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ADF9BB" w14:textId="5EB5B787" w:rsidR="008F592C" w:rsidRP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8F592C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D5F5E" w:rsidRPr="00240AB0" w14:paraId="1DF90F9F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F24D75" w14:textId="4F588017" w:rsidR="000D5F5E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924DC8" w14:textId="5123A60E" w:rsidR="000D5F5E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BEC80D" w14:textId="6BF0DB7B" w:rsidR="000D5F5E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0D5EC1" w14:textId="599C310C" w:rsidR="000D5F5E" w:rsidRDefault="000D5F5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F592C" w:rsidRPr="00240AB0" w14:paraId="50C7519E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58ED03" w14:textId="67494405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</w:t>
            </w:r>
            <w:r w:rsidRPr="00783B88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8939BA" w14:textId="4FEC8DC0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78396F" w14:textId="4106D092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403F41" w14:textId="25BAD4B9" w:rsidR="008F592C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8F592C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8F592C" w:rsidRPr="00240AB0" w14:paraId="2F809CC1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62D21A" w14:textId="4B432140" w:rsidR="008F592C" w:rsidRPr="00240AB0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60</w:t>
            </w:r>
            <w:r w:rsidRPr="00375F4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23192B" w14:textId="695F5E80" w:rsidR="008F592C" w:rsidRPr="00240AB0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896BC7" w14:textId="52C4056D" w:rsidR="008F592C" w:rsidRPr="00240AB0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  <w:r w:rsidR="007A34AE" w:rsidRPr="00E6709E">
              <w:rPr>
                <w:szCs w:val="22"/>
                <w:lang w:val="en-GB"/>
              </w:rPr>
              <w:t xml:space="preserve">, </w:t>
            </w:r>
            <w:r w:rsidR="007A34AE">
              <w:rPr>
                <w:b/>
                <w:bCs/>
                <w:szCs w:val="22"/>
                <w:lang w:val="en-GB"/>
              </w:rPr>
              <w:t>Zwi</w:t>
            </w:r>
            <w:r w:rsidR="007A34AE" w:rsidRPr="007A34A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F86D2A" w14:textId="4FAD7656" w:rsidR="008F592C" w:rsidRPr="00240AB0" w:rsidRDefault="008F592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8F592C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natural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E6709E" w:rsidRPr="00240AB0" w14:paraId="7359E71D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82E64E" w14:textId="5CE191E5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111</w:t>
            </w:r>
            <w:r w:rsidRPr="00E6709E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CA39AB" w14:textId="54A6DBED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132E35" w14:textId="36979578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Gr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E0A656" w14:textId="5D6E4944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E6709E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109994EF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2528B1" w14:textId="7D05E9A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96EE49" w14:textId="66E0FBC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403426" w14:textId="60284BA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1D502D" w14:textId="04EBF6C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E6709E" w:rsidRPr="00240AB0" w14:paraId="0C9439E5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A1DB0C" w14:textId="748B9357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140</w:t>
            </w:r>
            <w:r w:rsidRPr="00E6709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5D2217" w14:textId="080C69DE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F1B82E" w14:textId="2034AF46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E6709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337ECD" w14:textId="73B34977" w:rsidR="00E6709E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E6709E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07710722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D54374" w14:textId="1026486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89AB9E" w14:textId="2358BEB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89D273" w14:textId="1E9898C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5B379B" w14:textId="3E7714B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45BC2CA2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9226BA" w14:textId="7C3C2E8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E4713C" w14:textId="5AC3448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D8BF19" w14:textId="7689520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C27185" w:rsidRPr="00C27185">
              <w:rPr>
                <w:szCs w:val="22"/>
                <w:lang w:val="en-GB"/>
              </w:rPr>
              <w:t xml:space="preserve">, </w:t>
            </w:r>
            <w:r w:rsidR="00C27185" w:rsidRPr="00C27185"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27F3AF" w14:textId="0418223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6CFC27FC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5D509D" w14:textId="2CED223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EA4ABD" w14:textId="748D01E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41F4E0" w14:textId="3B86DA5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525BB4" w:rsidRPr="00525BB4">
              <w:rPr>
                <w:szCs w:val="22"/>
                <w:lang w:val="en-GB"/>
              </w:rPr>
              <w:t xml:space="preserve">, </w:t>
            </w:r>
            <w:r w:rsidR="00525BB4" w:rsidRPr="00525BB4"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5C10C5" w14:textId="5A13900C" w:rsidR="000F63C7" w:rsidRPr="00EA52D2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8F592C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1BBAA4FB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B81E37" w14:textId="3B0894C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6BC447" w14:textId="534133D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559649" w14:textId="076EC83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7334BA" w14:textId="40041BF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63AA7" w:rsidRPr="00240AB0" w14:paraId="0355C02A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67AFD6" w14:textId="11C9B353" w:rsidR="00D63AA7" w:rsidRDefault="00D63A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200</w:t>
            </w:r>
            <w:r w:rsidRPr="00D63AA7">
              <w:rPr>
                <w:szCs w:val="22"/>
                <w:vertAlign w:val="subscript"/>
                <w:lang w:val="en-GB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D17FEE" w14:textId="01F1205E" w:rsidR="00D63AA7" w:rsidRDefault="00D63A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25A979" w14:textId="4FDF176E" w:rsidR="00D63AA7" w:rsidRDefault="00D63A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E362E5" w14:textId="168050D9" w:rsidR="00D63AA7" w:rsidRDefault="00D63A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</w:t>
            </w:r>
            <w:r w:rsidRPr="00D63AA7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>{</w:t>
            </w:r>
            <w:r w:rsidRPr="00D63AA7">
              <w:rPr>
                <w:szCs w:val="22"/>
                <w:highlight w:val="cyan"/>
                <w:lang w:val="en-GB"/>
              </w:rPr>
              <w:t>sharp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7D766EF4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7890DF" w14:textId="78B24DE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5A6F8A" w14:textId="6B62F84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75C145" w14:textId="4EDB642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84607C" w14:textId="519F0EF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0012E6AA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86520D" w14:textId="33CB8BF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067CC9" w14:textId="2E5CEDA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EE1079" w14:textId="3E1717C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FAC98D" w14:textId="0DB5075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665AA185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46324B" w14:textId="5930C32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046700" w14:textId="4793987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F0394C" w14:textId="044C111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D311B2" w14:textId="1429B397" w:rsidR="000F63C7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0F63C7">
              <w:rPr>
                <w:i/>
                <w:iCs/>
                <w:szCs w:val="22"/>
                <w:lang w:val="en-GB"/>
              </w:rPr>
              <w:t>b</w:t>
            </w:r>
            <w:r w:rsidR="000F63C7">
              <w:rPr>
                <w:szCs w:val="22"/>
                <w:lang w:val="en-GB"/>
              </w:rPr>
              <w:t>{</w:t>
            </w:r>
            <w:r w:rsidR="000F63C7">
              <w:rPr>
                <w:szCs w:val="22"/>
                <w:highlight w:val="cyan"/>
                <w:lang w:val="en-GB"/>
              </w:rPr>
              <w:t>flat</w:t>
            </w:r>
            <w:r w:rsidR="000F63C7">
              <w:rPr>
                <w:szCs w:val="22"/>
                <w:lang w:val="en-GB"/>
              </w:rPr>
              <w:t>}</w:t>
            </w:r>
          </w:p>
        </w:tc>
      </w:tr>
      <w:tr w:rsidR="000F63C7" w:rsidRPr="00240AB0" w14:paraId="38DB0031" w14:textId="77777777" w:rsidTr="000F63C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FD0078" w14:textId="7E07173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–281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079B84" w14:textId="36F576F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E5D8F8" w14:textId="01E0B0D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C16209" w14:textId="3EB2386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Pr="00DB0130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DB0130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69F6B974" w14:textId="1C67C813" w:rsidR="00F01320" w:rsidRPr="00240AB0" w:rsidRDefault="00F01320" w:rsidP="007D2649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6753B" w:rsidRPr="001A7DBE" w14:paraId="2AD7963B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BCD72C" w14:textId="67AA5BA3" w:rsidR="00C6753B" w:rsidRDefault="00C6753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130</w:t>
            </w:r>
            <w:r w:rsidRPr="00C6753B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97A567" w14:textId="74DA610E" w:rsidR="00C6753B" w:rsidRDefault="00C6753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F20F3F"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B121E8" w14:textId="1A525EED" w:rsidR="00C6753B" w:rsidRDefault="00C6753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6E91AF" w14:textId="144EEF7D" w:rsidR="00C6753B" w:rsidRDefault="00C6753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D97BA4" w:rsidRPr="00311262" w14:paraId="53770CA7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B3B73D" w14:textId="5EEE7F99" w:rsidR="00D97BA4" w:rsidRDefault="00D97BA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130</w:t>
            </w:r>
            <w:r w:rsidRPr="00D97BA4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8962E5" w14:textId="29794B8E" w:rsidR="00D97BA4" w:rsidRDefault="00D97BA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A3CCD3" w14:textId="74B0041F" w:rsidR="00D97BA4" w:rsidRDefault="00D97BA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F58834" w14:textId="0004E35B" w:rsidR="00D97BA4" w:rsidRDefault="00D97BA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(130</w:t>
            </w:r>
            <w:r w:rsidRPr="00D97BA4"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981254" w:rsidRPr="001A7DBE" w14:paraId="4BDB709F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6544B6" w14:textId="1B978211" w:rsidR="00981254" w:rsidRPr="00F05A7C" w:rsidRDefault="0098125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09B9CF" w14:textId="1E658964" w:rsidR="00981254" w:rsidRDefault="0098125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29FCCF" w14:textId="519C0341" w:rsidR="00981254" w:rsidRDefault="0098125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D47D66" w14:textId="071E531E" w:rsidR="00981254" w:rsidRDefault="0098125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(131–2; at page turn)</w:t>
            </w:r>
          </w:p>
        </w:tc>
      </w:tr>
      <w:tr w:rsidR="00F05A7C" w:rsidRPr="001A7DBE" w14:paraId="45C36D4E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C0D966" w14:textId="296A40E5" w:rsidR="00F05A7C" w:rsidRDefault="00F05A7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F05A7C">
              <w:rPr>
                <w:szCs w:val="22"/>
                <w:lang w:val="en-GB"/>
              </w:rPr>
              <w:t>131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C6753B">
              <w:rPr>
                <w:szCs w:val="22"/>
                <w:vertAlign w:val="subscript"/>
                <w:lang w:val="en-GB"/>
              </w:rPr>
              <w:t>–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60F8B8" w14:textId="6C485CA4" w:rsidR="00F05A7C" w:rsidRDefault="00F05A7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327C71" w14:textId="25F341A4" w:rsidR="00F05A7C" w:rsidRDefault="00F05A7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DCCD79" w14:textId="1549A9AC" w:rsidR="00F05A7C" w:rsidRDefault="00F05A7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E71B1A" w:rsidRPr="001A7DBE" w14:paraId="116A8479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9FCAD5" w14:textId="50C0D2E9" w:rsidR="00E71B1A" w:rsidRDefault="00E71B1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135–136</w:t>
            </w:r>
            <w:r w:rsidRPr="00E71B1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350B6B" w14:textId="15430482" w:rsidR="00E71B1A" w:rsidRDefault="00E71B1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  <w:r w:rsidR="00F20F3F"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03F0FF" w14:textId="61BC620F" w:rsidR="00E71B1A" w:rsidRDefault="00E71B1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413A67" w14:textId="5520FBF4" w:rsidR="00E71B1A" w:rsidRDefault="00E71B1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 (</w:t>
            </w:r>
            <w:r w:rsidR="00F20F3F">
              <w:rPr>
                <w:szCs w:val="22"/>
                <w:lang w:val="en-GB"/>
              </w:rPr>
              <w:t xml:space="preserve">for Ct </w:t>
            </w:r>
            <w:r>
              <w:rPr>
                <w:szCs w:val="22"/>
                <w:lang w:val="en-GB"/>
              </w:rPr>
              <w:t>see Directions and/or non-verbal signs)</w:t>
            </w:r>
          </w:p>
        </w:tc>
      </w:tr>
      <w:tr w:rsidR="00376B63" w:rsidRPr="001A7DBE" w14:paraId="5280CC7B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052076" w14:textId="4AD4B675" w:rsidR="00376B63" w:rsidRPr="00F05A7C" w:rsidRDefault="00376B6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138</w:t>
            </w:r>
            <w:r w:rsidRPr="00C6753B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BB0A35" w14:textId="4AD4921A" w:rsidR="00376B63" w:rsidRDefault="00376B6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DD44DE"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838E0F" w14:textId="020B6A36" w:rsidR="00376B63" w:rsidRDefault="00376B6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EDCA91" w14:textId="1DA59E0B" w:rsidR="00376B63" w:rsidRDefault="00376B6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 (</w:t>
            </w:r>
            <w:r w:rsidR="00DD44DE">
              <w:rPr>
                <w:szCs w:val="22"/>
                <w:lang w:val="en-GB"/>
              </w:rPr>
              <w:t xml:space="preserve">for D </w:t>
            </w:r>
            <w:r>
              <w:rPr>
                <w:szCs w:val="22"/>
                <w:lang w:val="en-GB"/>
              </w:rPr>
              <w:t>see Variants in pitch and rhythm)</w:t>
            </w:r>
          </w:p>
        </w:tc>
      </w:tr>
      <w:tr w:rsidR="0042032D" w:rsidRPr="00311262" w14:paraId="4E46A71D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D36181" w14:textId="1BEDC822" w:rsidR="0042032D" w:rsidRDefault="0042032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139–140</w:t>
            </w:r>
            <w:r w:rsidRPr="0042032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507C69" w14:textId="0C237900" w:rsidR="0042032D" w:rsidRDefault="0042032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C1AD5F" w14:textId="62D0B57D" w:rsidR="0042032D" w:rsidRDefault="0042032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24FE90" w14:textId="3AE12324" w:rsidR="0042032D" w:rsidRDefault="0042032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8C1C93" w:rsidRPr="00311262" w14:paraId="60DC8A00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59D933" w14:textId="08F06A31" w:rsidR="008C1C93" w:rsidRDefault="008C1C9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EE5278" w14:textId="0A269406" w:rsidR="008C1C93" w:rsidRDefault="008C1C9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DE905F" w14:textId="7AB5784E" w:rsidR="008C1C93" w:rsidRDefault="008C1C9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5570FD" w14:textId="07A10FD8" w:rsidR="008C1C93" w:rsidRDefault="008C1C9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42032D" w:rsidRPr="00311262" w14:paraId="7219B59D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56786A" w14:textId="0349E33A" w:rsidR="0042032D" w:rsidRDefault="0042032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142–143</w:t>
            </w:r>
            <w:r w:rsidRPr="0042032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5664AF" w14:textId="449EE0DE" w:rsidR="0042032D" w:rsidRDefault="0042032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614FCF" w14:textId="56B395B5" w:rsidR="0042032D" w:rsidRDefault="0042032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3FA7EB" w14:textId="0C9098BE" w:rsidR="0042032D" w:rsidRDefault="0042032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8C1C93" w:rsidRPr="00311262" w14:paraId="4A859277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872A60" w14:textId="76C85A6E" w:rsidR="008C1C93" w:rsidRDefault="008C1C9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144–7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718695" w14:textId="7F423820" w:rsidR="008C1C93" w:rsidRDefault="008C1C9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44D693" w14:textId="4D28069B" w:rsidR="008C1C93" w:rsidRDefault="008C1C9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E89413" w14:textId="5AD17296" w:rsidR="008C1C93" w:rsidRDefault="008C1C9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two-note lig. (144–5)</w:t>
            </w:r>
          </w:p>
        </w:tc>
      </w:tr>
      <w:tr w:rsidR="00326CBA" w:rsidRPr="00311262" w14:paraId="29A1BDCE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971281" w14:textId="60263F3B" w:rsidR="00326CBA" w:rsidRDefault="00326CB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144–7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AD951E" w14:textId="1773BCA5" w:rsidR="00326CBA" w:rsidRDefault="00326CB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3E407E" w14:textId="79339398" w:rsidR="00326CBA" w:rsidRDefault="00326CB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3CFC23" w14:textId="692A9006" w:rsidR="00326CBA" w:rsidRPr="00326CBA" w:rsidRDefault="00D0553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two-note lig.</w:t>
            </w:r>
            <w:r w:rsidR="00326CBA">
              <w:rPr>
                <w:szCs w:val="22"/>
                <w:lang w:val="en-GB"/>
              </w:rPr>
              <w:t xml:space="preserve"> (</w:t>
            </w:r>
            <w:r w:rsidR="00E6709E">
              <w:rPr>
                <w:szCs w:val="22"/>
                <w:lang w:val="en-GB"/>
              </w:rPr>
              <w:t xml:space="preserve">144–5, 146–7; </w:t>
            </w:r>
            <w:r w:rsidR="00326CBA">
              <w:rPr>
                <w:szCs w:val="22"/>
                <w:lang w:val="en-GB"/>
              </w:rPr>
              <w:t>at line break)</w:t>
            </w:r>
          </w:p>
        </w:tc>
      </w:tr>
      <w:tr w:rsidR="00451373" w:rsidRPr="00311262" w14:paraId="7E7422AD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C30113" w14:textId="0884D4E8" w:rsidR="00451373" w:rsidRDefault="0045137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144</w:t>
            </w:r>
            <w:r w:rsidRPr="00451373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–145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0CE389" w14:textId="6AE874C9" w:rsidR="00451373" w:rsidRDefault="0045137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81C9FF" w14:textId="4C1B4057" w:rsidR="00451373" w:rsidRDefault="0045137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2F238F" w14:textId="20F8515A" w:rsidR="00451373" w:rsidRDefault="0045137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0819A7" w:rsidRPr="00311262" w14:paraId="2B5DAC9A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BA9F24" w14:textId="1DB49B12" w:rsidR="000819A7" w:rsidRDefault="000819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144</w:t>
            </w:r>
            <w:r w:rsidRPr="000819A7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–146</w:t>
            </w:r>
            <w:r w:rsidRPr="000819A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78079C" w14:textId="0A3C4724" w:rsidR="000819A7" w:rsidRDefault="000819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C8DC37" w14:textId="4231B61E" w:rsidR="000819A7" w:rsidRDefault="000819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B4FD14" w14:textId="2C95718D" w:rsidR="000819A7" w:rsidRDefault="000819A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three-note lig. (144</w:t>
            </w:r>
            <w:r w:rsidRPr="000819A7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–146</w:t>
            </w:r>
            <w:r w:rsidRPr="000819A7">
              <w:rPr>
                <w:szCs w:val="22"/>
                <w:vertAlign w:val="subscript"/>
                <w:lang w:val="en-GB"/>
              </w:rPr>
              <w:t>1</w:t>
            </w:r>
            <w:r w:rsidRPr="000819A7">
              <w:rPr>
                <w:szCs w:val="22"/>
                <w:lang w:val="en-GB"/>
              </w:rPr>
              <w:t>)</w:t>
            </w:r>
          </w:p>
        </w:tc>
      </w:tr>
      <w:tr w:rsidR="00525BB4" w:rsidRPr="00311262" w14:paraId="31805399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B6FE22" w14:textId="5CC83544" w:rsidR="00525BB4" w:rsidRDefault="00525BB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150</w:t>
            </w:r>
            <w:r w:rsidRPr="00525BB4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–151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40290E" w14:textId="1154A4EA" w:rsidR="00525BB4" w:rsidRDefault="00525BB4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73DB9A" w14:textId="59F6092D" w:rsidR="00525BB4" w:rsidRDefault="00525BB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BC4A6E" w14:textId="1180E441" w:rsidR="00525BB4" w:rsidRDefault="00525BB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AE18DE" w:rsidRPr="00311262" w14:paraId="664CB31F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2765F6" w14:textId="0E21BF4A" w:rsidR="00AE18DE" w:rsidRDefault="00AE18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7F6A9B" w14:textId="3FB43DC5" w:rsidR="00AE18DE" w:rsidRDefault="00AE18DE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2986CA" w14:textId="46BC2723" w:rsidR="00AE18DE" w:rsidRDefault="00AE18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24BBFD" w14:textId="23C9EA42" w:rsidR="00AE18DE" w:rsidRDefault="00AE18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AF39D9" w:rsidRPr="00311262" w14:paraId="12D9D3F0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D6DF6C" w14:textId="5F8B4E78" w:rsidR="00AF39D9" w:rsidRDefault="00AF39D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152</w:t>
            </w:r>
            <w:r w:rsidRPr="00AF39D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–153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45EFFA" w14:textId="7E4E3CBD" w:rsidR="00AF39D9" w:rsidRDefault="00AF39D9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141713" w14:textId="57CC4AA7" w:rsidR="00AF39D9" w:rsidRDefault="00AF39D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C5F1CC" w14:textId="630FD4A9" w:rsidR="00AF39D9" w:rsidRDefault="00AF39D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451373" w:rsidRPr="00311262" w14:paraId="25875A0A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69FEE4" w14:textId="6716DC57" w:rsidR="00451373" w:rsidRPr="00655D07" w:rsidRDefault="0045137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152</w:t>
            </w:r>
            <w:r w:rsidRPr="00655D07">
              <w:rPr>
                <w:szCs w:val="22"/>
                <w:vertAlign w:val="subscript"/>
                <w:lang w:val="en-GB"/>
              </w:rPr>
              <w:t>2</w:t>
            </w:r>
            <w:r w:rsidRPr="00655D07">
              <w:rPr>
                <w:szCs w:val="22"/>
                <w:lang w:val="en-GB"/>
              </w:rPr>
              <w:t>–153</w:t>
            </w:r>
            <w:r w:rsidRPr="00655D0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645933" w14:textId="730FF43B" w:rsidR="00451373" w:rsidRPr="00655D07" w:rsidRDefault="00451373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BEFAC7" w14:textId="65B74BE8" w:rsidR="00451373" w:rsidRPr="00655D07" w:rsidRDefault="0045137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 w:rsidRPr="00655D07"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A78ADF" w14:textId="73EE3FF3" w:rsidR="00451373" w:rsidRPr="00655D07" w:rsidRDefault="00451373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no lig.</w:t>
            </w:r>
            <w:r w:rsidR="00655D07" w:rsidRPr="00655D07">
              <w:rPr>
                <w:szCs w:val="22"/>
                <w:lang w:val="en-GB"/>
              </w:rPr>
              <w:t xml:space="preserve"> (see Variants in </w:t>
            </w:r>
            <w:r w:rsidR="00655D07" w:rsidRPr="00655D07">
              <w:rPr>
                <w:szCs w:val="22"/>
                <w:lang w:val="en-GB"/>
              </w:rPr>
              <w:lastRenderedPageBreak/>
              <w:t>pitch and rhythm)</w:t>
            </w:r>
          </w:p>
        </w:tc>
      </w:tr>
      <w:tr w:rsidR="00B22368" w:rsidRPr="00311262" w14:paraId="55CA145C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A3C6A6" w14:textId="3371D28A" w:rsidR="00B22368" w:rsidRDefault="00B2236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156</w:t>
            </w:r>
            <w:r w:rsidRPr="00B22368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08BCE5" w14:textId="30A6C516" w:rsidR="00B22368" w:rsidRDefault="00B22368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43A14B" w14:textId="41630F0F" w:rsidR="00B22368" w:rsidRDefault="00B2236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8F76B6" w14:textId="0AF0CC2E" w:rsidR="00B22368" w:rsidRDefault="00B2236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D10807" w:rsidRPr="00311262" w14:paraId="7A3440BA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D70917" w14:textId="1D6ACD6D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157–8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849B4F" w14:textId="255789DE" w:rsidR="00D10807" w:rsidRDefault="00D10807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470B86" w14:textId="7E1FF5F7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920E1D" w14:textId="611D4041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FE684B" w:rsidRPr="00311262" w14:paraId="2DDADF7F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86F9C8" w14:textId="0DC767F8" w:rsidR="00FE684B" w:rsidRPr="00655D07" w:rsidRDefault="00FE684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157</w:t>
            </w:r>
            <w:r w:rsidR="00884BF4" w:rsidRPr="00655D07">
              <w:rPr>
                <w:szCs w:val="22"/>
                <w:vertAlign w:val="subscript"/>
                <w:lang w:val="en-GB"/>
              </w:rPr>
              <w:t>2</w:t>
            </w:r>
            <w:r w:rsidRPr="00655D07">
              <w:rPr>
                <w:szCs w:val="22"/>
                <w:lang w:val="en-GB"/>
              </w:rPr>
              <w:t>–</w:t>
            </w:r>
            <w:r w:rsidR="00884BF4" w:rsidRPr="00655D07">
              <w:rPr>
                <w:szCs w:val="22"/>
                <w:lang w:val="en-GB"/>
              </w:rPr>
              <w:t>15</w:t>
            </w:r>
            <w:r w:rsidRPr="00655D07">
              <w:rPr>
                <w:szCs w:val="22"/>
                <w:lang w:val="en-GB"/>
              </w:rPr>
              <w:t>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293237" w14:textId="640B2A7B" w:rsidR="00FE684B" w:rsidRPr="00655D07" w:rsidRDefault="00FE684B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78498A" w14:textId="0F050A07" w:rsidR="00FE684B" w:rsidRPr="00655D07" w:rsidRDefault="00FE684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 w:rsidRPr="00655D07"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A9F9A3" w14:textId="05E03498" w:rsidR="00FE684B" w:rsidRPr="00655D07" w:rsidRDefault="00884BF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655D07">
              <w:rPr>
                <w:szCs w:val="22"/>
                <w:lang w:val="en-GB"/>
              </w:rPr>
              <w:t>lig. (resulting in two Lo; see Variants in pitch and rhythm)</w:t>
            </w:r>
          </w:p>
        </w:tc>
      </w:tr>
      <w:tr w:rsidR="00B22368" w:rsidRPr="00311262" w14:paraId="3EE80E0B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E0BA21" w14:textId="65D4DFC5" w:rsidR="00B22368" w:rsidRDefault="00B2236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157</w:t>
            </w:r>
            <w:r w:rsidRPr="00B22368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–158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517CB2" w14:textId="32996F85" w:rsidR="00B22368" w:rsidRDefault="00B22368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29AA7C" w14:textId="019D6D5B" w:rsidR="00B22368" w:rsidRDefault="00B2236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7E073A" w14:textId="01205808" w:rsidR="00B22368" w:rsidRDefault="00B2236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  <w:r w:rsidR="00D1005E">
              <w:rPr>
                <w:szCs w:val="22"/>
                <w:lang w:val="en-GB"/>
              </w:rPr>
              <w:t xml:space="preserve"> (see Accidentals)</w:t>
            </w:r>
          </w:p>
        </w:tc>
      </w:tr>
      <w:tr w:rsidR="00AE18DE" w:rsidRPr="00311262" w14:paraId="15154FAA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32611A" w14:textId="46B74502" w:rsidR="00AE18DE" w:rsidRDefault="00AE18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159–60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C3CC7B" w14:textId="7FDF3DDB" w:rsidR="00AE18DE" w:rsidRDefault="00AE18DE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8860B4" w14:textId="54EC07ED" w:rsidR="00AE18DE" w:rsidRDefault="00AE18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F2A0F3" w14:textId="7FA6012C" w:rsidR="00AE18DE" w:rsidRDefault="00AE18D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045344" w:rsidRPr="00311262" w14:paraId="2A95A98A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582785" w14:textId="75B95250" w:rsidR="00045344" w:rsidRDefault="0004534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F0EC8F" w14:textId="6197CF22" w:rsidR="00045344" w:rsidRDefault="00045344" w:rsidP="00D1080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B02295" w14:textId="685ABA59" w:rsidR="00045344" w:rsidRDefault="0004534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2B98E7" w14:textId="64954BDC" w:rsidR="00045344" w:rsidRPr="003F7B7D" w:rsidRDefault="003F7B7D" w:rsidP="003F7B7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F634F8" w:rsidRPr="00311262" w14:paraId="2D53593E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C2CB66" w14:textId="765ABD4B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162</w:t>
            </w:r>
            <w:r w:rsidRPr="00F634F8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–163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01E665" w14:textId="121CEACC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F0581B" w14:textId="628E7F88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70CC1E" w14:textId="054169D0" w:rsidR="00F634F8" w:rsidRDefault="00F634F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 (see Variants in pitch and rhythm)</w:t>
            </w:r>
          </w:p>
        </w:tc>
      </w:tr>
      <w:tr w:rsidR="00B515A8" w:rsidRPr="00311262" w14:paraId="7310047B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359685" w14:textId="7C251D30" w:rsidR="00B515A8" w:rsidRPr="00240AB0" w:rsidRDefault="00B515A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169</w:t>
            </w:r>
            <w:r w:rsidRPr="00B515A8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DC3E10" w14:textId="2F573639" w:rsidR="00B515A8" w:rsidRPr="00240AB0" w:rsidRDefault="00B515A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45CC2C" w14:textId="68DACF5A" w:rsidR="00B515A8" w:rsidRPr="00240AB0" w:rsidRDefault="00147C8B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  <w:r w:rsidRPr="00147C8B">
              <w:rPr>
                <w:szCs w:val="22"/>
                <w:lang w:val="en-GB"/>
              </w:rPr>
              <w:t xml:space="preserve">, </w:t>
            </w:r>
            <w:r w:rsidR="00B515A8">
              <w:rPr>
                <w:b/>
                <w:bCs/>
                <w:szCs w:val="22"/>
                <w:lang w:val="en-GB"/>
              </w:rPr>
              <w:t>Zwi</w:t>
            </w:r>
            <w:r w:rsidR="00B515A8"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B67E18" w14:textId="36136E67" w:rsidR="00B515A8" w:rsidRPr="00B515A8" w:rsidRDefault="00B515A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="00D05539">
              <w:rPr>
                <w:szCs w:val="22"/>
                <w:lang w:val="en-GB"/>
              </w:rPr>
              <w:t>l</w:t>
            </w:r>
            <w:r>
              <w:rPr>
                <w:szCs w:val="22"/>
                <w:lang w:val="en-GB"/>
              </w:rPr>
              <w:t>ig. (</w:t>
            </w:r>
            <w:r w:rsidR="00147C8B">
              <w:rPr>
                <w:szCs w:val="22"/>
                <w:lang w:val="en-GB"/>
              </w:rPr>
              <w:t xml:space="preserve">in </w:t>
            </w:r>
            <w:r w:rsidR="00147C8B" w:rsidRPr="00147C8B">
              <w:rPr>
                <w:b/>
                <w:bCs/>
                <w:szCs w:val="22"/>
                <w:lang w:val="en-GB"/>
              </w:rPr>
              <w:t>Zwi</w:t>
            </w:r>
            <w:r w:rsidR="00147C8B" w:rsidRPr="00147C8B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147C8B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at line break)</w:t>
            </w:r>
          </w:p>
        </w:tc>
      </w:tr>
      <w:tr w:rsidR="00617C7A" w:rsidRPr="00311262" w14:paraId="68FD70E4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ACAABB" w14:textId="19C341F5" w:rsidR="00617C7A" w:rsidRDefault="00617C7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170</w:t>
            </w:r>
            <w:r w:rsidRPr="00617C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1EA06D" w14:textId="72C601DB" w:rsidR="00617C7A" w:rsidRDefault="00617C7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FD3CED" w14:textId="1BCC592C" w:rsidR="00617C7A" w:rsidRDefault="00617C7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174D4E" w14:textId="0FAFD5E6" w:rsidR="00617C7A" w:rsidRDefault="00617C7A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525BB4" w:rsidRPr="00311262" w14:paraId="04F358D1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E9CECF" w14:textId="139DCAE1" w:rsidR="00525BB4" w:rsidRDefault="00525BB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171</w:t>
            </w:r>
            <w:r w:rsidRPr="00525BB4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AF9305" w14:textId="7C604B8D" w:rsidR="00525BB4" w:rsidRDefault="00525BB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A80D04" w14:textId="0C3FBA58" w:rsidR="00525BB4" w:rsidRDefault="00525BB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08495E" w14:textId="574B5AB6" w:rsidR="00525BB4" w:rsidRDefault="00525BB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6512B1" w:rsidRPr="00311262" w14:paraId="790A976E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330337" w14:textId="2488DC12" w:rsidR="006512B1" w:rsidRDefault="006512B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172</w:t>
            </w:r>
            <w:r w:rsidRPr="006512B1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0F23BA" w14:textId="19A65287" w:rsidR="006512B1" w:rsidRDefault="006512B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  <w:r w:rsidR="00FE5371"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DA931A" w14:textId="33E6B9FD" w:rsidR="006512B1" w:rsidRDefault="006512B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4A2217" w14:textId="78BA8A00" w:rsidR="006512B1" w:rsidRDefault="006512B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3B1991" w:rsidRPr="00311262" w14:paraId="2267BD25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02D3C6" w14:textId="126030B0" w:rsidR="003B1991" w:rsidRDefault="003B199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830CEC" w14:textId="0F3888E3" w:rsidR="003B1991" w:rsidRDefault="003B199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93AA34" w14:textId="6CF58293" w:rsidR="003B1991" w:rsidRDefault="003B199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F55918" w14:textId="1213B3F9" w:rsidR="003B1991" w:rsidRDefault="003B199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3F7B7D" w:rsidRPr="00311262" w14:paraId="5A93A61B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4DC5F3" w14:textId="795BE701" w:rsidR="003F7B7D" w:rsidRDefault="003F7B7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176–7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AFB7E6" w14:textId="55BA1CCE" w:rsidR="003F7B7D" w:rsidRDefault="003F7B7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2EA402" w14:textId="45664FCA" w:rsidR="003F7B7D" w:rsidRDefault="003F7B7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56B612" w14:textId="65D2F5C2" w:rsidR="003F7B7D" w:rsidRDefault="003F7B7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712F7E" w:rsidRPr="00311262" w14:paraId="0D03699F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0711C7" w14:textId="55DE0A6B" w:rsidR="00712F7E" w:rsidRDefault="00712F7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177–8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420736" w14:textId="42428503" w:rsidR="00712F7E" w:rsidRDefault="00712F7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1B8FA4" w14:textId="7D97EE06" w:rsidR="00712F7E" w:rsidRDefault="00712F7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624525" w14:textId="66BFFC76" w:rsidR="00712F7E" w:rsidRDefault="00712F7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3F7B7D" w:rsidRPr="00311262" w14:paraId="37772C31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BEF259" w14:textId="447A2AEF" w:rsidR="003F7B7D" w:rsidRDefault="003F7B7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180–1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640D82" w14:textId="1DCDEF23" w:rsidR="003F7B7D" w:rsidRDefault="003F7B7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671184" w14:textId="0D1E7EC0" w:rsidR="003F7B7D" w:rsidRDefault="003F7B7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17ADE6" w14:textId="2DED02F1" w:rsidR="003F7B7D" w:rsidRDefault="003F7B7D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D10807" w:rsidRPr="00311262" w14:paraId="33DCC639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514AD4" w14:textId="53605706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B09DC7" w14:textId="31F75746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A1B14F" w14:textId="75624C87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1C119F" w14:textId="32D2044B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5C0212" w:rsidRPr="00311262" w14:paraId="0DE9E842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A7B568" w14:textId="44B568AC" w:rsidR="005C0212" w:rsidRDefault="005C021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182</w:t>
            </w:r>
            <w:r w:rsidRPr="005C021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E7198B" w14:textId="2CF83FBD" w:rsidR="005C0212" w:rsidRDefault="005C021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CBBD45" w14:textId="09186CDC" w:rsidR="005C0212" w:rsidRDefault="005C021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28B664" w14:textId="7112C9B5" w:rsidR="005C0212" w:rsidRDefault="005C021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754DF5" w:rsidRPr="00311262" w14:paraId="1606D471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BDCE96" w14:textId="408B74BE" w:rsidR="00754DF5" w:rsidRDefault="00754DF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183–5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AB2F34" w14:textId="410A6315" w:rsidR="00754DF5" w:rsidRDefault="00754DF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3EA825" w14:textId="55CFCCD6" w:rsidR="00754DF5" w:rsidRDefault="00754DF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C56D82" w14:textId="3E2FE3B8" w:rsidR="00754DF5" w:rsidRDefault="00754DF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FE5371" w:rsidRPr="00311262" w14:paraId="1F807249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4B4E24" w14:textId="7B199EE2" w:rsidR="00FE5371" w:rsidRDefault="00FE537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183</w:t>
            </w:r>
            <w:r w:rsidRPr="00FE5371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01A541" w14:textId="20F12F2D" w:rsidR="00FE5371" w:rsidRDefault="00FE537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2D70EC" w14:textId="729F1DA4" w:rsidR="00FE5371" w:rsidRDefault="00FE537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52046D" w14:textId="08E6C2F1" w:rsidR="00FE5371" w:rsidRDefault="00FE537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D10807" w:rsidRPr="00311262" w14:paraId="45312A0B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FDE64D" w14:textId="04BF6984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184</w:t>
            </w:r>
            <w:r w:rsidRPr="00D10807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78D63D" w14:textId="2B2B1FED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BFB9D3" w14:textId="30919C9C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48C16D" w14:textId="6E864D86" w:rsidR="00D10807" w:rsidRDefault="00D1080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B861F1" w:rsidRPr="00311262" w14:paraId="1D7AB1CE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3BEF0E" w14:textId="17CCA9E6" w:rsidR="00B861F1" w:rsidRDefault="00B861F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–187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4EBA50" w14:textId="3C55FB83" w:rsidR="00B861F1" w:rsidRDefault="00B861F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4E5AD2" w14:textId="499E98D2" w:rsidR="00B861F1" w:rsidRDefault="00B861F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FECFE7" w14:textId="65410D05" w:rsidR="00B861F1" w:rsidRPr="00B861F1" w:rsidRDefault="00E6709E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two </w:t>
            </w:r>
            <w:r w:rsidR="00D05539">
              <w:rPr>
                <w:szCs w:val="22"/>
                <w:lang w:val="en-GB"/>
              </w:rPr>
              <w:t>l</w:t>
            </w:r>
            <w:r w:rsidR="00B861F1">
              <w:rPr>
                <w:szCs w:val="22"/>
                <w:lang w:val="en-GB"/>
              </w:rPr>
              <w:t xml:space="preserve">ig. </w:t>
            </w:r>
            <w:r>
              <w:rPr>
                <w:szCs w:val="22"/>
                <w:lang w:val="en-GB"/>
              </w:rPr>
              <w:t>(184</w:t>
            </w:r>
            <w:r w:rsidRPr="00E6709E">
              <w:rPr>
                <w:szCs w:val="22"/>
                <w:vertAlign w:val="subscript"/>
                <w:lang w:val="en-GB"/>
              </w:rPr>
              <w:t>2–3</w:t>
            </w:r>
            <w:r>
              <w:rPr>
                <w:szCs w:val="22"/>
                <w:lang w:val="en-GB"/>
              </w:rPr>
              <w:t>, 185</w:t>
            </w:r>
            <w:r w:rsidRPr="00E6709E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–187</w:t>
            </w:r>
            <w:r w:rsidRPr="00E6709E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; at </w:t>
            </w:r>
            <w:r w:rsidR="00B861F1">
              <w:rPr>
                <w:szCs w:val="22"/>
                <w:lang w:val="en-GB"/>
              </w:rPr>
              <w:t>line break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0B31D5" w:rsidRPr="00311262" w14:paraId="6FE045D0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B10A80" w14:textId="7B9CF82E" w:rsidR="000B31D5" w:rsidRDefault="000B31D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185</w:t>
            </w:r>
            <w:r w:rsidRPr="000B31D5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–186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EC8DA4" w14:textId="4FE9F92B" w:rsidR="000B31D5" w:rsidRDefault="000B31D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02C5D0" w14:textId="5E331C99" w:rsidR="000B31D5" w:rsidRDefault="000B31D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6B9282" w14:textId="1608FCF2" w:rsidR="000B31D5" w:rsidRDefault="000B31D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525110" w:rsidRPr="00311262" w14:paraId="56832D26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B74834" w14:textId="5D733277" w:rsidR="00525110" w:rsidRDefault="0052511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186–91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59C491" w14:textId="2763EAC1" w:rsidR="00525110" w:rsidRDefault="0052511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D6A1B3" w14:textId="0296B37C" w:rsidR="00525110" w:rsidRDefault="0052511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06449E" w14:textId="69BB35A3" w:rsidR="00525110" w:rsidRDefault="0052511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three-note lig. (186–8, 189–91)</w:t>
            </w:r>
          </w:p>
        </w:tc>
      </w:tr>
      <w:tr w:rsidR="00603728" w:rsidRPr="00311262" w14:paraId="11EF9C08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A6EF22" w14:textId="2027B189" w:rsidR="00603728" w:rsidRDefault="0060372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188</w:t>
            </w:r>
            <w:r w:rsidRPr="00D10807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30E230" w14:textId="2DD28613" w:rsidR="00603728" w:rsidRDefault="0060372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62286D" w14:textId="512D83A3" w:rsidR="00603728" w:rsidRDefault="0060372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B5A108" w14:textId="28082988" w:rsidR="00603728" w:rsidRDefault="0060372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FF33C6" w:rsidRPr="00311262" w14:paraId="4DF7A4A5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7DA096" w14:textId="4F8F3749" w:rsidR="00FF33C6" w:rsidRDefault="00FF33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191</w:t>
            </w:r>
            <w:r w:rsidRPr="00FF33C6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869E4A" w14:textId="4448C356" w:rsidR="00FF33C6" w:rsidRDefault="00FF33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736A33" w14:textId="682B64E6" w:rsidR="00FF33C6" w:rsidRDefault="00FF33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BE2754" w14:textId="62890215" w:rsidR="00FF33C6" w:rsidRDefault="00FF33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  <w:r w:rsidR="00655D07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1D0DD9" w:rsidRPr="00311262" w14:paraId="33FAC9A1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A3B5DA" w14:textId="5138D309" w:rsidR="001D0DD9" w:rsidRPr="00996807" w:rsidRDefault="001D0DD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996807">
              <w:rPr>
                <w:szCs w:val="22"/>
                <w:lang w:val="en-GB"/>
              </w:rPr>
              <w:t>191</w:t>
            </w:r>
            <w:r w:rsidRPr="00996807">
              <w:rPr>
                <w:szCs w:val="22"/>
                <w:vertAlign w:val="subscript"/>
                <w:lang w:val="en-GB"/>
              </w:rPr>
              <w:t>3</w:t>
            </w:r>
            <w:r w:rsidRPr="00996807">
              <w:rPr>
                <w:szCs w:val="22"/>
                <w:lang w:val="en-GB"/>
              </w:rPr>
              <w:t>–192</w:t>
            </w:r>
            <w:r w:rsidRPr="0099680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841F98" w14:textId="4730F90C" w:rsidR="001D0DD9" w:rsidRPr="00996807" w:rsidRDefault="001D0DD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996807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BCFB4A" w14:textId="59E4F831" w:rsidR="001D0DD9" w:rsidRPr="00996807" w:rsidRDefault="00FF33C6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 w:rsidRPr="00996807">
              <w:rPr>
                <w:b/>
                <w:bCs/>
                <w:szCs w:val="22"/>
                <w:lang w:val="en-GB"/>
              </w:rPr>
              <w:t>Zacconi</w:t>
            </w:r>
            <w:r w:rsidR="00005771" w:rsidRPr="00996807">
              <w:rPr>
                <w:szCs w:val="22"/>
                <w:lang w:val="en-GB"/>
              </w:rPr>
              <w:t xml:space="preserve">, </w:t>
            </w:r>
            <w:r w:rsidR="00005771" w:rsidRPr="00996807">
              <w:rPr>
                <w:b/>
                <w:bCs/>
                <w:szCs w:val="22"/>
                <w:lang w:val="en-GB"/>
              </w:rPr>
              <w:t>Zwi</w:t>
            </w:r>
            <w:r w:rsidR="00005771" w:rsidRPr="0099680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00FD1C" w14:textId="233DD85A" w:rsidR="001D0DD9" w:rsidRPr="00996807" w:rsidRDefault="001D0DD9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 w:rsidRPr="00996807">
              <w:rPr>
                <w:szCs w:val="22"/>
                <w:lang w:val="en-GB"/>
              </w:rPr>
              <w:t xml:space="preserve">no </w:t>
            </w:r>
            <w:r w:rsidR="00D05539" w:rsidRPr="00996807">
              <w:rPr>
                <w:szCs w:val="22"/>
                <w:lang w:val="en-GB"/>
              </w:rPr>
              <w:t>l</w:t>
            </w:r>
            <w:r w:rsidRPr="00996807">
              <w:rPr>
                <w:szCs w:val="22"/>
                <w:lang w:val="en-GB"/>
              </w:rPr>
              <w:t>ig. (</w:t>
            </w:r>
            <w:r w:rsidR="00C522E4" w:rsidRPr="00996807">
              <w:rPr>
                <w:szCs w:val="22"/>
                <w:lang w:val="en-GB"/>
              </w:rPr>
              <w:t xml:space="preserve">in </w:t>
            </w:r>
            <w:r w:rsidR="00C522E4" w:rsidRPr="00996807">
              <w:rPr>
                <w:b/>
                <w:bCs/>
                <w:szCs w:val="22"/>
                <w:lang w:val="en-GB"/>
              </w:rPr>
              <w:t>Zwi</w:t>
            </w:r>
            <w:r w:rsidR="00C522E4" w:rsidRPr="0099680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C522E4" w:rsidRPr="00996807">
              <w:rPr>
                <w:szCs w:val="22"/>
                <w:lang w:val="en-GB"/>
              </w:rPr>
              <w:t xml:space="preserve"> </w:t>
            </w:r>
            <w:r w:rsidRPr="00996807">
              <w:rPr>
                <w:szCs w:val="22"/>
                <w:lang w:val="en-GB"/>
              </w:rPr>
              <w:t>at line break</w:t>
            </w:r>
            <w:r w:rsidR="00996807" w:rsidRPr="00996807">
              <w:rPr>
                <w:szCs w:val="22"/>
                <w:lang w:val="en-GB"/>
              </w:rPr>
              <w:t xml:space="preserve">; for </w:t>
            </w:r>
            <w:r w:rsidR="00996807" w:rsidRPr="00996807">
              <w:rPr>
                <w:b/>
                <w:bCs/>
                <w:szCs w:val="22"/>
                <w:lang w:val="en-GB"/>
              </w:rPr>
              <w:t>Zacconi</w:t>
            </w:r>
            <w:r w:rsidR="00996807" w:rsidRPr="00996807">
              <w:rPr>
                <w:szCs w:val="22"/>
                <w:lang w:val="en-GB"/>
              </w:rPr>
              <w:t xml:space="preserve"> see Variants in pitch and rhythm</w:t>
            </w:r>
            <w:r w:rsidRPr="00996807">
              <w:rPr>
                <w:szCs w:val="22"/>
                <w:lang w:val="en-GB"/>
              </w:rPr>
              <w:t>)</w:t>
            </w:r>
          </w:p>
        </w:tc>
      </w:tr>
      <w:tr w:rsidR="00976030" w:rsidRPr="00311262" w14:paraId="6A96EEC9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BF271D" w14:textId="709DB740" w:rsidR="00976030" w:rsidRDefault="0097603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4C3FEE" w14:textId="6D8C05B6" w:rsidR="00976030" w:rsidRDefault="0097603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3D505F" w14:textId="4931AB0E" w:rsidR="00976030" w:rsidRDefault="0097603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412E39" w14:textId="209B5A3F" w:rsidR="00976030" w:rsidRDefault="00976030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29218C" w:rsidRPr="00311262" w14:paraId="4564A455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FC7C78" w14:textId="34EFC0AE" w:rsidR="0029218C" w:rsidRDefault="0029218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193</w:t>
            </w:r>
            <w:r w:rsidRPr="0029218C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3FAFC2" w14:textId="6CBF9B4A" w:rsidR="0029218C" w:rsidRDefault="0029218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4666BD" w14:textId="3A88D7E0" w:rsidR="0029218C" w:rsidRDefault="0029218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E04284" w14:textId="1BAB8BAA" w:rsidR="0029218C" w:rsidRDefault="0029218C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FB6918" w:rsidRPr="00311262" w14:paraId="0945BCDE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AD5A9F" w14:textId="636CE88A" w:rsidR="00FB6918" w:rsidRDefault="00FB691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194</w:t>
            </w:r>
            <w:r w:rsidRPr="00FB6918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7A6EE2" w14:textId="01CC82C5" w:rsidR="00FB6918" w:rsidRDefault="00FB691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FCCE4F" w14:textId="4809CF7C" w:rsidR="00FB6918" w:rsidRDefault="00FB691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83905B" w14:textId="32DABB2A" w:rsidR="00FB6918" w:rsidRDefault="00FB6918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3A7EA5" w:rsidRPr="00311262" w14:paraId="0E20658B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5C0F9E" w14:textId="2BCFBE92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199</w:t>
            </w:r>
            <w:r w:rsidRPr="003A7EA5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CFEDF3" w14:textId="233AE6E6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E85D0B" w14:textId="3A09CBFB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4639B3" w14:textId="04B9DDE2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3D0BF1" w:rsidRPr="00311262" w14:paraId="0AFA8A50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AB707B" w14:textId="51A15B31" w:rsidR="003D0BF1" w:rsidRDefault="003D0BF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203–204</w:t>
            </w:r>
            <w:r w:rsidRPr="003D0BF1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0705DC" w14:textId="363442E3" w:rsidR="003D0BF1" w:rsidRDefault="003D0BF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78A755" w14:textId="4E025AA0" w:rsidR="003D0BF1" w:rsidRDefault="003D0BF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B83C9F" w14:textId="7C0DD412" w:rsidR="003D0BF1" w:rsidRDefault="003D0BF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C96895" w:rsidRPr="00311262" w14:paraId="75F25B7D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B77270" w14:textId="6E643CF4" w:rsidR="00C96895" w:rsidRDefault="00C9689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207–210</w:t>
            </w:r>
            <w:r w:rsidRPr="00C96895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ADE09E" w14:textId="168355CD" w:rsidR="00C96895" w:rsidRDefault="00C9689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8EF47F" w14:textId="2EFD04B6" w:rsidR="00C96895" w:rsidRDefault="00C9689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46A9F2" w14:textId="3DB0D313" w:rsidR="00C96895" w:rsidRDefault="00C9689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C96895" w:rsidRPr="00311262" w14:paraId="5DFCE3E1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ACE378" w14:textId="4BFB0109" w:rsidR="00C96895" w:rsidRDefault="00C9689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210</w:t>
            </w:r>
            <w:r w:rsidRPr="0049227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9F72F3" w14:textId="136997E7" w:rsidR="00C96895" w:rsidRDefault="00C9689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  <w:r w:rsidR="00C4795F">
              <w:rPr>
                <w:szCs w:val="22"/>
                <w:lang w:val="en-GB"/>
              </w:rPr>
              <w:t>, 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098D99" w14:textId="6142B110" w:rsidR="00C96895" w:rsidRDefault="00C9689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89FEB3" w14:textId="74AB1C66" w:rsidR="00C96895" w:rsidRDefault="00C9689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492272" w:rsidRPr="00311262" w14:paraId="592616DE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C819BA" w14:textId="0D4D783C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212</w:t>
            </w:r>
            <w:r w:rsidRPr="00492272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–213</w:t>
            </w:r>
            <w:r w:rsidRPr="0049227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8FF261" w14:textId="700A5BB4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5225D1" w14:textId="3174F53C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818DB4" w14:textId="0632B239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CC1284" w:rsidRPr="00311262" w14:paraId="7FA604AF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B391A7" w14:textId="4C276B7A" w:rsidR="00CC1284" w:rsidRDefault="00CC128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213</w:t>
            </w:r>
            <w:r w:rsidRPr="0049227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E7A736" w14:textId="1F52F83F" w:rsidR="00CC1284" w:rsidRDefault="00CC128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06798B" w14:textId="4A518AEB" w:rsidR="00CC1284" w:rsidRDefault="00CC128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718271" w14:textId="7B5DCDBD" w:rsidR="00CC1284" w:rsidRDefault="00CC1284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3A7EA5" w:rsidRPr="00311262" w14:paraId="1546A81F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C89E0D" w14:textId="382778C7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214</w:t>
            </w:r>
            <w:r w:rsidRPr="003A7EA5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–215</w:t>
            </w:r>
            <w:r w:rsidRPr="003A7EA5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6414E5" w14:textId="11B55DC5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824333" w14:textId="3EC2D816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58C33D" w14:textId="6039F25A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7B2851" w:rsidRPr="00311262" w14:paraId="19A1DBBC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37AD2E" w14:textId="7F51EC3F" w:rsidR="007B2851" w:rsidRDefault="007B285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215–216</w:t>
            </w:r>
            <w:r w:rsidRPr="007B2851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FB86B2" w14:textId="04E13363" w:rsidR="007B2851" w:rsidRDefault="007B285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6B0AFE" w14:textId="140C76FE" w:rsidR="007B2851" w:rsidRDefault="007B285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91922F" w14:textId="4E3AE804" w:rsidR="007B2851" w:rsidRDefault="007B285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492272" w:rsidRPr="00311262" w14:paraId="559006ED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B39934" w14:textId="48676543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215</w:t>
            </w:r>
            <w:r w:rsidRPr="0049227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09468B" w14:textId="7A37FF2F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C4795F">
              <w:rPr>
                <w:szCs w:val="22"/>
                <w:lang w:val="en-GB"/>
              </w:rPr>
              <w:t>, 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E4167D" w14:textId="61BCDB3E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3FAB00" w14:textId="352117CB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492272" w:rsidRPr="00311262" w14:paraId="223C56FE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EF61F0" w14:textId="6967961D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216</w:t>
            </w:r>
            <w:r w:rsidRPr="0049227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8D2A93" w14:textId="3476E834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A722F1" w14:textId="64C140CD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F453B6" w14:textId="43DBC30B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993AA2" w:rsidRPr="00311262" w14:paraId="7B8F9143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B17739" w14:textId="694F4B49" w:rsidR="00993AA2" w:rsidRDefault="00993AA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216</w:t>
            </w:r>
            <w:r w:rsidRPr="0049227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37BEA4" w14:textId="22081B6B" w:rsidR="00993AA2" w:rsidRDefault="00993AA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997A04" w14:textId="33FEBC88" w:rsidR="00993AA2" w:rsidRDefault="00993AA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EA962A" w14:textId="277AF584" w:rsidR="00993AA2" w:rsidRDefault="00993AA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3A7EA5" w:rsidRPr="00311262" w14:paraId="1387BA6F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67EA15" w14:textId="06A713F4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218</w:t>
            </w:r>
            <w:r w:rsidRPr="0049227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8C1493" w14:textId="0C2CC519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FE2971" w14:textId="232EE7EB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8885F4" w14:textId="0C5D7E96" w:rsidR="003A7EA5" w:rsidRDefault="003A7EA5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492272" w:rsidRPr="00311262" w14:paraId="7D4D01B4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29565F" w14:textId="429DC39C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219</w:t>
            </w:r>
            <w:r w:rsidRPr="0049227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E3503C" w14:textId="5A750895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  <w:r w:rsidR="00C4795F">
              <w:rPr>
                <w:szCs w:val="22"/>
                <w:lang w:val="en-GB"/>
              </w:rPr>
              <w:t>, V,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89B97B" w14:textId="05BEA18A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9D798D" w14:textId="6A24E019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993AA2" w:rsidRPr="00311262" w14:paraId="54D38BCD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A7FADF" w14:textId="71CB0894" w:rsidR="00993AA2" w:rsidRDefault="00993AA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220</w:t>
            </w:r>
            <w:r w:rsidRPr="00492272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503354" w14:textId="428C168F" w:rsidR="00993AA2" w:rsidRDefault="00993AA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  <w:r w:rsidR="00C4795F">
              <w:rPr>
                <w:szCs w:val="22"/>
                <w:lang w:val="en-GB"/>
              </w:rPr>
              <w:t>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CDC9CC" w14:textId="66E9B7D0" w:rsidR="00993AA2" w:rsidRDefault="00993AA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C37E5D" w14:textId="19897E0A" w:rsidR="00993AA2" w:rsidRDefault="00993AA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  <w:r w:rsidR="0055563D">
              <w:rPr>
                <w:szCs w:val="22"/>
                <w:lang w:val="en-GB"/>
              </w:rPr>
              <w:t xml:space="preserve"> (in B at line </w:t>
            </w:r>
            <w:r w:rsidR="0055563D">
              <w:rPr>
                <w:szCs w:val="22"/>
                <w:lang w:val="en-GB"/>
              </w:rPr>
              <w:lastRenderedPageBreak/>
              <w:t>break)</w:t>
            </w:r>
          </w:p>
        </w:tc>
      </w:tr>
      <w:tr w:rsidR="00492272" w:rsidRPr="00311262" w14:paraId="21616A02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7E751F" w14:textId="28C56E64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220</w:t>
            </w:r>
            <w:r w:rsidRPr="00492272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5FE7AD" w14:textId="3928C281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47A147" w14:textId="3876D47C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02FAEF" w14:textId="755D6B73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  <w:tr w:rsidR="007B2851" w:rsidRPr="00311262" w14:paraId="6F95DA92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B22AD9" w14:textId="58BE498A" w:rsidR="007B2851" w:rsidRDefault="007B285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220</w:t>
            </w:r>
            <w:r w:rsidRPr="007B2851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–221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229F05" w14:textId="171812D2" w:rsidR="007B2851" w:rsidRDefault="007B285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3B7B00" w14:textId="55772EB9" w:rsidR="007B2851" w:rsidRDefault="007B285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EA9654" w14:textId="4828A291" w:rsidR="007B2851" w:rsidRDefault="007B2851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r>
              <w:rPr>
                <w:i/>
                <w:iCs/>
                <w:szCs w:val="22"/>
                <w:lang w:val="en-GB"/>
              </w:rPr>
              <w:t>obliqua</w:t>
            </w:r>
          </w:p>
        </w:tc>
      </w:tr>
      <w:tr w:rsidR="00492272" w:rsidRPr="00311262" w14:paraId="7638020C" w14:textId="77777777" w:rsidTr="00A665F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145CDC" w14:textId="6475CB2A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221</w:t>
            </w:r>
            <w:r w:rsidRPr="00492272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3B3572" w14:textId="160000DF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7E21DD" w14:textId="4454FCEE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Zacconi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E6181D" w14:textId="34E2137F" w:rsidR="00492272" w:rsidRDefault="00492272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lig.</w:t>
            </w:r>
          </w:p>
        </w:tc>
      </w:tr>
    </w:tbl>
    <w:p w14:paraId="4888D181" w14:textId="77777777" w:rsidR="00F01320" w:rsidRDefault="00F01320" w:rsidP="007D2649">
      <w:pPr>
        <w:pStyle w:val="berschrift3"/>
        <w:rPr>
          <w:szCs w:val="22"/>
          <w:lang w:val="en-GB"/>
        </w:rPr>
      </w:pPr>
      <w:r w:rsidRPr="00240AB0">
        <w:rPr>
          <w:szCs w:val="22"/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0F63C7" w:rsidRPr="00601F58" w14:paraId="23F95DD7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499758" w14:textId="7D47476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 w:rsidRPr="00783B88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3FD9CB" w14:textId="328ACB6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931DE2" w14:textId="11AAF76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EE3879" w14:textId="66E300D7" w:rsidR="000F63C7" w:rsidRPr="00326CBA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cunctas</w:t>
            </w:r>
          </w:p>
        </w:tc>
      </w:tr>
      <w:tr w:rsidR="000F63C7" w:rsidRPr="000F63C7" w14:paraId="6A07CC3D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4ED732" w14:textId="1C332B6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–24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A25315" w14:textId="7215DEF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5A3621" w14:textId="4C18B3C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DB603D" w14:textId="6AB5BCB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virgo cunctas haereses</w:t>
            </w:r>
          </w:p>
        </w:tc>
      </w:tr>
      <w:tr w:rsidR="000F63C7" w:rsidRPr="000F63C7" w14:paraId="499CD88E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036A20" w14:textId="5915E07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–24</w:t>
            </w:r>
            <w:r w:rsidRPr="00783B8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0B1B7A" w14:textId="37513E9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29E698" w14:textId="42DA653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8035CD" w14:textId="4F69EAB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haereses</w:t>
            </w:r>
          </w:p>
        </w:tc>
      </w:tr>
      <w:tr w:rsidR="000F63C7" w:rsidRPr="000F63C7" w14:paraId="59FC35C7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10A184" w14:textId="2D5D378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24–25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1135DE" w14:textId="6C273A5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4C7BA9" w14:textId="37F5D35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30DF87" w14:textId="6CBA02E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02BBDEA9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46510D" w14:textId="370F392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A03AC3" w14:textId="5E0F8AB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FB18EB" w14:textId="1549859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F7AD30" w14:textId="4097D0E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sola</w:t>
            </w:r>
          </w:p>
        </w:tc>
      </w:tr>
      <w:tr w:rsidR="000F63C7" w:rsidRPr="000F63C7" w14:paraId="7A463B42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F63B15" w14:textId="1B35BA8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45360C" w14:textId="7740D47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3744A7" w14:textId="0D2468E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51696D" w14:textId="48D9F17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7A34AE">
              <w:rPr>
                <w:i/>
                <w:iCs/>
                <w:szCs w:val="22"/>
                <w:lang w:val="en-GB"/>
              </w:rPr>
              <w:t>haereses</w:t>
            </w:r>
          </w:p>
        </w:tc>
      </w:tr>
      <w:tr w:rsidR="000F63C7" w:rsidRPr="000F63C7" w14:paraId="0A1FC9A1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419A6C" w14:textId="6C12146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CE1239" w14:textId="0CA4FAD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9E119D" w14:textId="30382B6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168601" w14:textId="75E6D13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183155"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2F9D96C1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E1DF1E" w14:textId="32F4CB9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 w:rsidRPr="00783B88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–38</w:t>
            </w:r>
            <w:r w:rsidRPr="00783B8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394D21" w14:textId="7432A0D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50AC8D" w14:textId="55513B2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F87497" w14:textId="285772D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783B88">
              <w:rPr>
                <w:i/>
                <w:iCs/>
                <w:szCs w:val="22"/>
                <w:lang w:val="en-GB"/>
              </w:rPr>
              <w:t>interemisti</w:t>
            </w:r>
          </w:p>
        </w:tc>
      </w:tr>
      <w:tr w:rsidR="000F63C7" w:rsidRPr="000F63C7" w14:paraId="2471D733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76E3B6" w14:textId="3DDD0E2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0A9742" w14:textId="6475A20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598629" w14:textId="0FD68E1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7C9BCE" w14:textId="3514BE4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0F63C7" w:rsidRPr="000F63C7" w14:paraId="2D63D42E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D1E5E1" w14:textId="77D461B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6CAF3F" w14:textId="29B48A1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8BDACE" w14:textId="0E2320A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55DF49" w14:textId="74A951C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quae</w:t>
            </w:r>
          </w:p>
        </w:tc>
      </w:tr>
      <w:tr w:rsidR="000F63C7" w:rsidRPr="000F63C7" w14:paraId="3A227878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726BD0" w14:textId="1EB343B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9EE406" w14:textId="5E38B5A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9EB5BC" w14:textId="409D345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AEDB5D" w14:textId="69EDA65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40D5E4A2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C2945D" w14:textId="5D12AB3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C2B184" w14:textId="30407BB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20E700" w14:textId="34D6B73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4AC0DF" w14:textId="2C3F27A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975EEC"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37077437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762922" w14:textId="0DE1CCE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–45</w:t>
            </w:r>
            <w:r w:rsidRPr="00783B8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14BEFD" w14:textId="2A7E5E1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EFD9BF" w14:textId="4CED27B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8150D8" w14:textId="411AA07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783B88"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7ABF8B19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9BE8B0" w14:textId="358B5D3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44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3A6562" w14:textId="3E83A1E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5011FB" w14:textId="5AE6169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CE988F" w14:textId="47FDA79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Gabrielis</w:t>
            </w:r>
          </w:p>
        </w:tc>
      </w:tr>
      <w:tr w:rsidR="000F63C7" w:rsidRPr="000F63C7" w14:paraId="5A8A1BCC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AED0A5" w14:textId="6913856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–52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870B21" w14:textId="2CF0AA3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C2CBE0" w14:textId="27BDC60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1436E1" w14:textId="36621B0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Archangeli</w:t>
            </w:r>
          </w:p>
        </w:tc>
      </w:tr>
      <w:tr w:rsidR="000F63C7" w:rsidRPr="000F63C7" w14:paraId="21E9A2CB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A41B9C" w14:textId="683A429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50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–51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C41534" w14:textId="1E18E0B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6E2417" w14:textId="3B7181C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6B42AD" w14:textId="0C8BA89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DA2311">
              <w:rPr>
                <w:i/>
                <w:iCs/>
                <w:szCs w:val="22"/>
                <w:lang w:val="en-GB"/>
              </w:rPr>
              <w:t>Archangeli</w:t>
            </w:r>
          </w:p>
        </w:tc>
      </w:tr>
      <w:tr w:rsidR="000F63C7" w:rsidRPr="000F63C7" w14:paraId="22F848DF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825046" w14:textId="64CED29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–68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4E5BE1" w14:textId="6D72A84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27A765" w14:textId="62AD899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4DB3D2" w14:textId="36839CA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credidisti, credidisti</w:t>
            </w:r>
          </w:p>
        </w:tc>
      </w:tr>
      <w:tr w:rsidR="000F63C7" w:rsidRPr="000F63C7" w14:paraId="57281EA0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79FDDC" w14:textId="721D7AB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–66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0CAAF4" w14:textId="6FFAE78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0717CD" w14:textId="0791D0F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28E00D" w14:textId="00092A0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credidisti</w:t>
            </w:r>
          </w:p>
        </w:tc>
      </w:tr>
      <w:tr w:rsidR="000F63C7" w:rsidRPr="000F63C7" w14:paraId="7F283273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1A62B4" w14:textId="422FC92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–87</w:t>
            </w:r>
            <w:r w:rsidRPr="00B515A8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495A47" w14:textId="3E44ACA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1902D3" w14:textId="6BA0EB3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8E38DD" w14:textId="176DA28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B515A8">
              <w:rPr>
                <w:i/>
                <w:iCs/>
                <w:szCs w:val="22"/>
                <w:lang w:val="en-GB"/>
              </w:rPr>
              <w:t>genuisti, genuisti, genuisti</w:t>
            </w:r>
          </w:p>
        </w:tc>
      </w:tr>
      <w:tr w:rsidR="000F63C7" w:rsidRPr="000F63C7" w14:paraId="7BDF81E2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AEC416" w14:textId="190975B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A54CF2" w14:textId="1AF6D58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85A84B" w14:textId="0A69D41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9630EA" w14:textId="18FB27F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genuisti, genuisti</w:t>
            </w:r>
          </w:p>
        </w:tc>
      </w:tr>
      <w:tr w:rsidR="000F63C7" w:rsidRPr="000F63C7" w14:paraId="40C77BF5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14A402" w14:textId="7639EB6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82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E4A42A" w14:textId="2707B33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7AA503" w14:textId="6D74249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19686A" w14:textId="1BADAC1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6026B708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0391E1" w14:textId="70B007B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–90</w:t>
            </w:r>
            <w:r w:rsidRPr="00B515A8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0033C9" w14:textId="2C258A2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CF980F" w14:textId="3732699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0962FA" w14:textId="2408A04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0F63C7" w:rsidRPr="000F63C7" w14:paraId="398C90A2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F72BF2" w14:textId="79F91A3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–94</w:t>
            </w:r>
            <w:r w:rsidRPr="00B515A8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5DCFC8" w14:textId="646F445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F92902" w14:textId="1B9E66D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A72D95" w14:textId="26DC5C1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genuisti</w:t>
            </w:r>
          </w:p>
        </w:tc>
      </w:tr>
      <w:tr w:rsidR="000F63C7" w:rsidRPr="000F63C7" w14:paraId="0849851A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AABF88" w14:textId="6EC690B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–99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828A64" w14:textId="52AB721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03EAD4" w14:textId="16447E2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C54B250" w14:textId="5CA84E9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virgo</w:t>
            </w:r>
          </w:p>
        </w:tc>
      </w:tr>
      <w:tr w:rsidR="000F63C7" w:rsidRPr="000F63C7" w14:paraId="752CEDC2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1368FE" w14:textId="3FDB1DE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–103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AF9A5B" w14:textId="541782E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C19D35" w14:textId="2505E38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B8AF62" w14:textId="6DF5DB4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inviolata</w:t>
            </w:r>
          </w:p>
        </w:tc>
      </w:tr>
      <w:tr w:rsidR="000F63C7" w:rsidRPr="000F63C7" w14:paraId="6BCC6097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3FC31B" w14:textId="0BE9FF9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117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–120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2CD66D" w14:textId="2AFF4B1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2AD17D" w14:textId="1EF0F8F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B38398" w14:textId="1D8BF16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permansisti</w:t>
            </w:r>
          </w:p>
        </w:tc>
      </w:tr>
      <w:tr w:rsidR="000F63C7" w:rsidRPr="000F63C7" w14:paraId="6F92661E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30937B" w14:textId="1CB7BAF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–119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969CA4" w14:textId="4F8BFCA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0419F2" w14:textId="48678C1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640EA3" w14:textId="47766C3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35E366F6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5852D9" w14:textId="2522E26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119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6F28AC" w14:textId="46549AD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782028" w14:textId="36C58CB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7677EC" w14:textId="53B3209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445B18">
              <w:rPr>
                <w:i/>
                <w:iCs/>
                <w:szCs w:val="22"/>
                <w:lang w:val="en-GB"/>
              </w:rPr>
              <w:t>permansisti</w:t>
            </w:r>
          </w:p>
        </w:tc>
      </w:tr>
      <w:tr w:rsidR="000F63C7" w:rsidRPr="000F63C7" w14:paraId="17664CEA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9D4C62" w14:textId="19F5325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–123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87F111" w14:textId="6E99215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38031E" w14:textId="03A23DB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DC8851" w14:textId="02254C4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0F63C7" w:rsidRPr="000F63C7" w14:paraId="521F905F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EAB45D" w14:textId="6BECE4C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1639B0" w14:textId="7A10EEE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AFEFFA" w14:textId="76AABBA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9617E6" w14:textId="0EEE19D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0F63C7" w:rsidRPr="000F63C7" w14:paraId="63EBC030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88FB80" w14:textId="618B1DF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253458" w14:textId="31095D8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55DB74" w14:textId="4F54F05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D0AF8E" w14:textId="0895D2B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12CB69B8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26BB62" w14:textId="76C263E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EF6541" w14:textId="1A7FFE3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0C79D4" w14:textId="3B4982A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>
              <w:rPr>
                <w:b/>
                <w:bCs/>
                <w:szCs w:val="22"/>
                <w:lang w:val="en-GB"/>
              </w:rPr>
              <w:t>, Zwi</w:t>
            </w:r>
            <w:r w:rsidRPr="00445B1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AAA6BD" w14:textId="0E25998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permansisti</w:t>
            </w:r>
          </w:p>
        </w:tc>
      </w:tr>
      <w:tr w:rsidR="000F63C7" w:rsidRPr="000F63C7" w14:paraId="6F623AAE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37D277" w14:textId="5380BD7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148</w:t>
            </w:r>
            <w:r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91DC26" w14:textId="0CF1791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B76B22" w14:textId="26C0232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95BC36" w14:textId="341266C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549315B5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7B6B10" w14:textId="40FE2D5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–155</w:t>
            </w:r>
            <w:r w:rsidRPr="000555D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C70A45" w14:textId="721F751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E1E185" w14:textId="3BDCF76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9566BC" w14:textId="270C463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01ACB7C1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7CCA72" w14:textId="1CEDB7D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–156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6F32E8" w14:textId="66B29E7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00D0AB" w14:textId="6D76935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51D030" w14:textId="78FEAB4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745A94">
              <w:rPr>
                <w:i/>
                <w:iCs/>
                <w:szCs w:val="22"/>
                <w:lang w:val="en-GB"/>
              </w:rPr>
              <w:t>affatum</w:t>
            </w:r>
          </w:p>
        </w:tc>
      </w:tr>
      <w:tr w:rsidR="000F63C7" w:rsidRPr="000F63C7" w14:paraId="7772D659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906CE5" w14:textId="5CFE5BD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157–159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AE8766" w14:textId="25167A9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8D37B6" w14:textId="6A689AE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9F0AEC" w14:textId="4A0BCA1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3A172DEF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806952" w14:textId="4155A2D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–163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554854" w14:textId="0D54BF9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C49AAE" w14:textId="0746C12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96EC8B9" w14:textId="406C989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745A94">
              <w:rPr>
                <w:i/>
                <w:iCs/>
                <w:szCs w:val="22"/>
                <w:lang w:val="en-GB"/>
              </w:rPr>
              <w:t>affatum</w:t>
            </w:r>
          </w:p>
        </w:tc>
      </w:tr>
      <w:tr w:rsidR="000F63C7" w:rsidRPr="000F63C7" w14:paraId="0CDFCD96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7ABDFD" w14:textId="21276F4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–163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D76D93" w14:textId="00E542D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937201" w14:textId="7641636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893C6C" w14:textId="4590577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1D0DD9">
              <w:rPr>
                <w:i/>
                <w:iCs/>
                <w:szCs w:val="22"/>
                <w:lang w:val="en-GB"/>
              </w:rPr>
              <w:t>affatum</w:t>
            </w:r>
          </w:p>
        </w:tc>
      </w:tr>
      <w:tr w:rsidR="000F63C7" w:rsidRPr="000F63C7" w14:paraId="1AA60702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C0B50A" w14:textId="4D775F6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–163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EDEAD1" w14:textId="77937B4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5637E1" w14:textId="6FEC7D7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AA986B" w14:textId="5E9582F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affatum</w:t>
            </w:r>
          </w:p>
        </w:tc>
      </w:tr>
      <w:tr w:rsidR="000F63C7" w:rsidRPr="000F63C7" w14:paraId="24C1DED2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F26EE2" w14:textId="28CDFDA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–188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94BBCE" w14:textId="01887A7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F5904C" w14:textId="6BCEBA56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AD91DF" w14:textId="74CF5B4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0633FB5F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3A9197" w14:textId="51EE40C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188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–195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F01F4E" w14:textId="3C373DB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EDB7D3" w14:textId="2E46D31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B1CDE0" w14:textId="6E1D1C1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0555D3">
              <w:rPr>
                <w:i/>
                <w:iCs/>
                <w:szCs w:val="22"/>
                <w:lang w:val="en-GB"/>
              </w:rPr>
              <w:t>impraegnatum</w:t>
            </w:r>
          </w:p>
        </w:tc>
      </w:tr>
      <w:tr w:rsidR="000F63C7" w:rsidRPr="000F63C7" w14:paraId="4C467D57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D241E3" w14:textId="6DCC103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204</w:t>
            </w:r>
            <w:r>
              <w:rPr>
                <w:szCs w:val="22"/>
                <w:vertAlign w:val="subscript"/>
                <w:lang w:val="en-GB"/>
              </w:rPr>
              <w:t>5</w:t>
            </w:r>
            <w:r>
              <w:rPr>
                <w:szCs w:val="22"/>
                <w:lang w:val="en-GB"/>
              </w:rPr>
              <w:t>–206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365B3C" w14:textId="4897416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56E85B" w14:textId="6DB61A5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1CE9EA" w14:textId="7E1E2FD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6E7646">
              <w:rPr>
                <w:i/>
                <w:iCs/>
                <w:szCs w:val="22"/>
                <w:lang w:val="en-GB"/>
              </w:rPr>
              <w:t>Christum</w:t>
            </w:r>
          </w:p>
        </w:tc>
      </w:tr>
      <w:tr w:rsidR="000F63C7" w:rsidRPr="000F63C7" w14:paraId="54C7AF2F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28CEE1" w14:textId="671EEF4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211</w:t>
            </w:r>
            <w:r>
              <w:rPr>
                <w:szCs w:val="22"/>
                <w:vertAlign w:val="subscript"/>
                <w:lang w:val="en-GB"/>
              </w:rPr>
              <w:t>2–5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9573AE" w14:textId="28CD4C7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83A597" w14:textId="66FBE98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74615A" w14:textId="693B51A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0F63C7" w:rsidRPr="000F63C7" w14:paraId="0A05B4E8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FF772F" w14:textId="23B99EC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215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–218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8C2383" w14:textId="230C5FC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3B1F79" w14:textId="2CC427D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33385B" w14:textId="7C386FC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B0475B">
              <w:rPr>
                <w:i/>
                <w:iCs/>
                <w:szCs w:val="22"/>
                <w:lang w:val="en-GB"/>
              </w:rPr>
              <w:t>esse</w:t>
            </w:r>
            <w:r>
              <w:rPr>
                <w:i/>
                <w:iCs/>
                <w:szCs w:val="22"/>
                <w:lang w:val="en-GB"/>
              </w:rPr>
              <w:t xml:space="preserve"> natum</w:t>
            </w:r>
          </w:p>
        </w:tc>
      </w:tr>
      <w:tr w:rsidR="000F63C7" w:rsidRPr="000F63C7" w14:paraId="4226A9DA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DD5CE2" w14:textId="1C2583AF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–242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4130C0" w14:textId="6639883E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F8301C" w14:textId="482CB12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5A6D79" w14:textId="7594FDF4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1D0DD9">
              <w:rPr>
                <w:i/>
                <w:iCs/>
                <w:szCs w:val="22"/>
                <w:lang w:val="en-GB"/>
              </w:rPr>
              <w:t>genuisti</w:t>
            </w:r>
          </w:p>
        </w:tc>
      </w:tr>
      <w:tr w:rsidR="000F63C7" w:rsidRPr="000F63C7" w14:paraId="29586DBF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40F693" w14:textId="6FDF8335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–251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403B91" w14:textId="6CB974F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3A2589" w14:textId="21C963E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BEB5FC" w14:textId="4609661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genuisti</w:t>
            </w:r>
          </w:p>
        </w:tc>
      </w:tr>
      <w:tr w:rsidR="000F63C7" w:rsidRPr="000F63C7" w14:paraId="70D5D058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A99E7A" w14:textId="719F22E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–255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318F93" w14:textId="010BC760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5DF1C4" w14:textId="3BEC694B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10AD51" w14:textId="77903DA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post partum</w:t>
            </w:r>
          </w:p>
        </w:tc>
      </w:tr>
      <w:tr w:rsidR="000F63C7" w:rsidRPr="000F63C7" w14:paraId="0993775B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A8AC4A" w14:textId="739A526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256</w:t>
            </w:r>
            <w:r>
              <w:rPr>
                <w:szCs w:val="22"/>
                <w:vertAlign w:val="subscript"/>
                <w:lang w:val="en-GB"/>
              </w:rPr>
              <w:t>2–4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E693FC" w14:textId="0258741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C80330" w14:textId="166975A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2F1DB4" w14:textId="66D2B04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virgo</w:t>
            </w:r>
          </w:p>
        </w:tc>
      </w:tr>
      <w:tr w:rsidR="000F63C7" w:rsidRPr="000F63C7" w14:paraId="6CCA6F61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D91F21" w14:textId="3BC272C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273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–275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8BF4D4" w14:textId="2DB94ED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3C3990" w14:textId="3911C00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792D44" w14:textId="7900C26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</w:p>
        </w:tc>
      </w:tr>
      <w:tr w:rsidR="000F63C7" w:rsidRPr="000F63C7" w14:paraId="7BECAAA9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6B7BE8" w14:textId="314C033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–279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7D493A" w14:textId="4C24FE7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6EF6A9" w14:textId="42423999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F97AE7" w14:textId="01A888CA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 w:rsidRPr="00015C07">
              <w:rPr>
                <w:i/>
                <w:iCs/>
                <w:szCs w:val="22"/>
                <w:lang w:val="en-GB"/>
              </w:rPr>
              <w:t>permansisti</w:t>
            </w:r>
          </w:p>
        </w:tc>
      </w:tr>
      <w:tr w:rsidR="000F63C7" w:rsidRPr="000F63C7" w14:paraId="173DF37D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1F1B1B" w14:textId="3994579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–224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5F7FAD" w14:textId="0AF039A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B1D16A" w14:textId="3CDFC6A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783B8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BB8083" w14:textId="6FD3F2F7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6AAF44CE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D48D80" w14:textId="311CDDD3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–283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453965" w14:textId="3B76B74D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B7C5FD" w14:textId="5462E208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333CC7" w14:textId="70863DA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0F63C7" w:rsidRPr="000F63C7" w14:paraId="56F40B9F" w14:textId="77777777" w:rsidTr="00CF15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821D93" w14:textId="68F8D77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–282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B539C3" w14:textId="2D6F8E62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75D1DE" w14:textId="2BB61361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Zwi</w:t>
            </w:r>
            <w:r w:rsidRPr="000D5F5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011E4B" w14:textId="0312388C" w:rsidR="000F63C7" w:rsidRDefault="000F63C7" w:rsidP="007D2649">
            <w:pPr>
              <w:pStyle w:val="Textkrper"/>
              <w:widowControl w:val="0"/>
              <w:numPr>
                <w:ilvl w:val="0"/>
                <w:numId w:val="6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</w:tbl>
    <w:p w14:paraId="7B10BF7C" w14:textId="77777777" w:rsidR="00F01320" w:rsidRPr="00240AB0" w:rsidRDefault="00F01320" w:rsidP="007D2649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Remarks</w:t>
      </w:r>
    </w:p>
    <w:p w14:paraId="7A475ED6" w14:textId="4FCA2236" w:rsidR="005F3A5C" w:rsidRPr="00E6709E" w:rsidRDefault="00783B88" w:rsidP="007D2649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A second, blackened note head is found above the final note of the discantus </w:t>
      </w:r>
      <w:r w:rsidR="00E6709E">
        <w:rPr>
          <w:szCs w:val="22"/>
          <w:lang w:val="en-GB"/>
        </w:rPr>
        <w:t xml:space="preserve">in the first section of this composition </w:t>
      </w:r>
      <w:r>
        <w:rPr>
          <w:szCs w:val="22"/>
          <w:lang w:val="en-GB"/>
        </w:rPr>
        <w:t>(as in the edition). It indicates an optional addition to the final sonority.</w:t>
      </w:r>
    </w:p>
    <w:sectPr w:rsidR="005F3A5C" w:rsidRPr="00E6709E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font563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F432CD"/>
    <w:multiLevelType w:val="hybridMultilevel"/>
    <w:tmpl w:val="234A2B72"/>
    <w:lvl w:ilvl="0" w:tplc="4A9A88EA">
      <w:numFmt w:val="bullet"/>
      <w:lvlText w:val="-"/>
      <w:lvlJc w:val="left"/>
      <w:pPr>
        <w:ind w:left="720" w:hanging="360"/>
      </w:pPr>
      <w:rPr>
        <w:rFonts w:ascii="Adobe Garamond Pro" w:eastAsia="font563" w:hAnsi="Adobe Garamond Pro" w:cs="font56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6BEE"/>
    <w:multiLevelType w:val="multilevel"/>
    <w:tmpl w:val="C7DAA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26D099C"/>
    <w:multiLevelType w:val="hybridMultilevel"/>
    <w:tmpl w:val="E5CC66DE"/>
    <w:lvl w:ilvl="0" w:tplc="4A9A88EA">
      <w:start w:val="4"/>
      <w:numFmt w:val="bullet"/>
      <w:lvlText w:val="-"/>
      <w:lvlJc w:val="left"/>
      <w:pPr>
        <w:ind w:left="720" w:hanging="360"/>
      </w:pPr>
      <w:rPr>
        <w:rFonts w:ascii="Adobe Garamond Pro" w:eastAsia="font563" w:hAnsi="Adobe Garamond Pro" w:cs="font56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20F50D0"/>
    <w:multiLevelType w:val="hybridMultilevel"/>
    <w:tmpl w:val="006EFD02"/>
    <w:lvl w:ilvl="0" w:tplc="4A9A88EA">
      <w:start w:val="4"/>
      <w:numFmt w:val="bullet"/>
      <w:lvlText w:val="-"/>
      <w:lvlJc w:val="left"/>
      <w:pPr>
        <w:ind w:left="720" w:hanging="360"/>
      </w:pPr>
      <w:rPr>
        <w:rFonts w:ascii="Adobe Garamond Pro" w:eastAsia="font563" w:hAnsi="Adobe Garamond Pro" w:cs="font56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54786"/>
    <w:multiLevelType w:val="multilevel"/>
    <w:tmpl w:val="5B181B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B0A4BFB"/>
    <w:multiLevelType w:val="multilevel"/>
    <w:tmpl w:val="5588B64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1036E63"/>
    <w:multiLevelType w:val="multilevel"/>
    <w:tmpl w:val="1688DE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26217364">
    <w:abstractNumId w:val="9"/>
  </w:num>
  <w:num w:numId="2" w16cid:durableId="977035102">
    <w:abstractNumId w:val="8"/>
  </w:num>
  <w:num w:numId="3" w16cid:durableId="1459685276">
    <w:abstractNumId w:val="2"/>
  </w:num>
  <w:num w:numId="4" w16cid:durableId="1428621397">
    <w:abstractNumId w:val="4"/>
  </w:num>
  <w:num w:numId="5" w16cid:durableId="2122216361">
    <w:abstractNumId w:val="0"/>
  </w:num>
  <w:num w:numId="6" w16cid:durableId="1755472288">
    <w:abstractNumId w:val="7"/>
  </w:num>
  <w:num w:numId="7" w16cid:durableId="30347432">
    <w:abstractNumId w:val="6"/>
  </w:num>
  <w:num w:numId="8" w16cid:durableId="102237031">
    <w:abstractNumId w:val="3"/>
  </w:num>
  <w:num w:numId="9" w16cid:durableId="1215963708">
    <w:abstractNumId w:val="5"/>
  </w:num>
  <w:num w:numId="10" w16cid:durableId="633558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A5C"/>
    <w:rsid w:val="00005771"/>
    <w:rsid w:val="00015C07"/>
    <w:rsid w:val="00024013"/>
    <w:rsid w:val="00025AB0"/>
    <w:rsid w:val="00027F90"/>
    <w:rsid w:val="00031625"/>
    <w:rsid w:val="00044588"/>
    <w:rsid w:val="00045344"/>
    <w:rsid w:val="000555D3"/>
    <w:rsid w:val="000819A7"/>
    <w:rsid w:val="000B31D5"/>
    <w:rsid w:val="000C7787"/>
    <w:rsid w:val="000D5F5E"/>
    <w:rsid w:val="000E0A9A"/>
    <w:rsid w:val="000F63C7"/>
    <w:rsid w:val="00147C8B"/>
    <w:rsid w:val="00156CBB"/>
    <w:rsid w:val="00166734"/>
    <w:rsid w:val="00183155"/>
    <w:rsid w:val="0018400D"/>
    <w:rsid w:val="00190FC6"/>
    <w:rsid w:val="001A5E64"/>
    <w:rsid w:val="001A7DBE"/>
    <w:rsid w:val="001B282F"/>
    <w:rsid w:val="001B7D59"/>
    <w:rsid w:val="001C218C"/>
    <w:rsid w:val="001D0DD9"/>
    <w:rsid w:val="001D3823"/>
    <w:rsid w:val="001D650B"/>
    <w:rsid w:val="001E73F0"/>
    <w:rsid w:val="001F50E6"/>
    <w:rsid w:val="00231489"/>
    <w:rsid w:val="002443BF"/>
    <w:rsid w:val="0029218C"/>
    <w:rsid w:val="002A7698"/>
    <w:rsid w:val="002B2285"/>
    <w:rsid w:val="002C4D8B"/>
    <w:rsid w:val="002D4227"/>
    <w:rsid w:val="002E6BB9"/>
    <w:rsid w:val="002F4C51"/>
    <w:rsid w:val="00303A32"/>
    <w:rsid w:val="0030532A"/>
    <w:rsid w:val="00311262"/>
    <w:rsid w:val="00326CBA"/>
    <w:rsid w:val="00375F4C"/>
    <w:rsid w:val="00376B63"/>
    <w:rsid w:val="00377FF0"/>
    <w:rsid w:val="003A5F13"/>
    <w:rsid w:val="003A7EA5"/>
    <w:rsid w:val="003B1991"/>
    <w:rsid w:val="003C0DDE"/>
    <w:rsid w:val="003D0BF1"/>
    <w:rsid w:val="003F7B7D"/>
    <w:rsid w:val="0042032D"/>
    <w:rsid w:val="004216F6"/>
    <w:rsid w:val="00440AC5"/>
    <w:rsid w:val="00445B18"/>
    <w:rsid w:val="00451373"/>
    <w:rsid w:val="004529FF"/>
    <w:rsid w:val="00481D5A"/>
    <w:rsid w:val="00492272"/>
    <w:rsid w:val="004B2DC6"/>
    <w:rsid w:val="004B7E8A"/>
    <w:rsid w:val="004F2D2D"/>
    <w:rsid w:val="004F455E"/>
    <w:rsid w:val="00525110"/>
    <w:rsid w:val="00525BB4"/>
    <w:rsid w:val="0055563D"/>
    <w:rsid w:val="005C0212"/>
    <w:rsid w:val="005F3A5C"/>
    <w:rsid w:val="00601F58"/>
    <w:rsid w:val="00603728"/>
    <w:rsid w:val="00617C7A"/>
    <w:rsid w:val="00621A2F"/>
    <w:rsid w:val="006512B1"/>
    <w:rsid w:val="00655D07"/>
    <w:rsid w:val="00683B6B"/>
    <w:rsid w:val="006A02C5"/>
    <w:rsid w:val="006B651B"/>
    <w:rsid w:val="006B7435"/>
    <w:rsid w:val="006C5B91"/>
    <w:rsid w:val="006C7F07"/>
    <w:rsid w:val="006E7646"/>
    <w:rsid w:val="006F1F14"/>
    <w:rsid w:val="006F53F8"/>
    <w:rsid w:val="00712F7E"/>
    <w:rsid w:val="0074129B"/>
    <w:rsid w:val="00745A94"/>
    <w:rsid w:val="00754DF5"/>
    <w:rsid w:val="00766502"/>
    <w:rsid w:val="00783B88"/>
    <w:rsid w:val="007A34AE"/>
    <w:rsid w:val="007B2851"/>
    <w:rsid w:val="007B32A4"/>
    <w:rsid w:val="007C6775"/>
    <w:rsid w:val="007D2649"/>
    <w:rsid w:val="007D313A"/>
    <w:rsid w:val="007E5D94"/>
    <w:rsid w:val="007F38DB"/>
    <w:rsid w:val="0087762E"/>
    <w:rsid w:val="00884BF4"/>
    <w:rsid w:val="00885C69"/>
    <w:rsid w:val="008920FB"/>
    <w:rsid w:val="008B01D6"/>
    <w:rsid w:val="008C1ACB"/>
    <w:rsid w:val="008C1C93"/>
    <w:rsid w:val="008F3199"/>
    <w:rsid w:val="008F592C"/>
    <w:rsid w:val="008F5DEF"/>
    <w:rsid w:val="00924BF5"/>
    <w:rsid w:val="009366B9"/>
    <w:rsid w:val="00955216"/>
    <w:rsid w:val="00973CF4"/>
    <w:rsid w:val="00975EEC"/>
    <w:rsid w:val="00976030"/>
    <w:rsid w:val="00981254"/>
    <w:rsid w:val="00987E76"/>
    <w:rsid w:val="00991C10"/>
    <w:rsid w:val="00993AA2"/>
    <w:rsid w:val="00996807"/>
    <w:rsid w:val="009B25A2"/>
    <w:rsid w:val="009B3F2C"/>
    <w:rsid w:val="009D53CE"/>
    <w:rsid w:val="009E5D43"/>
    <w:rsid w:val="009F3969"/>
    <w:rsid w:val="00A0573F"/>
    <w:rsid w:val="00A26849"/>
    <w:rsid w:val="00A665F1"/>
    <w:rsid w:val="00A74653"/>
    <w:rsid w:val="00A75D2B"/>
    <w:rsid w:val="00A86AB7"/>
    <w:rsid w:val="00AD5A10"/>
    <w:rsid w:val="00AE04B6"/>
    <w:rsid w:val="00AE1502"/>
    <w:rsid w:val="00AE18DE"/>
    <w:rsid w:val="00AF39D9"/>
    <w:rsid w:val="00B0475B"/>
    <w:rsid w:val="00B22368"/>
    <w:rsid w:val="00B515A8"/>
    <w:rsid w:val="00B716B5"/>
    <w:rsid w:val="00B80D61"/>
    <w:rsid w:val="00B861F1"/>
    <w:rsid w:val="00C03134"/>
    <w:rsid w:val="00C27185"/>
    <w:rsid w:val="00C27791"/>
    <w:rsid w:val="00C4795F"/>
    <w:rsid w:val="00C522E4"/>
    <w:rsid w:val="00C6753B"/>
    <w:rsid w:val="00C72480"/>
    <w:rsid w:val="00C92CFE"/>
    <w:rsid w:val="00C95AEB"/>
    <w:rsid w:val="00C96895"/>
    <w:rsid w:val="00CA53E9"/>
    <w:rsid w:val="00CA66F6"/>
    <w:rsid w:val="00CB7235"/>
    <w:rsid w:val="00CC1284"/>
    <w:rsid w:val="00CE5878"/>
    <w:rsid w:val="00D05539"/>
    <w:rsid w:val="00D1005E"/>
    <w:rsid w:val="00D10807"/>
    <w:rsid w:val="00D1396F"/>
    <w:rsid w:val="00D23E0B"/>
    <w:rsid w:val="00D45558"/>
    <w:rsid w:val="00D63AA7"/>
    <w:rsid w:val="00D74D00"/>
    <w:rsid w:val="00D97BA4"/>
    <w:rsid w:val="00DA2311"/>
    <w:rsid w:val="00DB0130"/>
    <w:rsid w:val="00DB2695"/>
    <w:rsid w:val="00DD44DE"/>
    <w:rsid w:val="00E03796"/>
    <w:rsid w:val="00E12702"/>
    <w:rsid w:val="00E21EB6"/>
    <w:rsid w:val="00E6709E"/>
    <w:rsid w:val="00E71B1A"/>
    <w:rsid w:val="00E87580"/>
    <w:rsid w:val="00E95090"/>
    <w:rsid w:val="00EA23F7"/>
    <w:rsid w:val="00EA52D2"/>
    <w:rsid w:val="00EB6479"/>
    <w:rsid w:val="00F01320"/>
    <w:rsid w:val="00F04792"/>
    <w:rsid w:val="00F05A7C"/>
    <w:rsid w:val="00F20F3F"/>
    <w:rsid w:val="00F37F7D"/>
    <w:rsid w:val="00F527F1"/>
    <w:rsid w:val="00F634F8"/>
    <w:rsid w:val="00F94979"/>
    <w:rsid w:val="00FB2F65"/>
    <w:rsid w:val="00FB6918"/>
    <w:rsid w:val="00FC357F"/>
    <w:rsid w:val="00FE5371"/>
    <w:rsid w:val="00FE684B"/>
    <w:rsid w:val="00FF09E6"/>
    <w:rsid w:val="00FF0EB7"/>
    <w:rsid w:val="00FF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42DA1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F01320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F01320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2A7698"/>
    <w:rPr>
      <w:rFonts w:ascii="Adobe Garamond Pro" w:eastAsia="Microsoft YaHei" w:hAnsi="Adobe Garamond Pro" w:cs="Arial"/>
      <w:b/>
      <w:bCs/>
      <w:sz w:val="22"/>
      <w:szCs w:val="32"/>
      <w:lang w:val="de-DE" w:eastAsia="de-DE"/>
    </w:rPr>
  </w:style>
  <w:style w:type="paragraph" w:styleId="berarbeitung">
    <w:name w:val="Revision"/>
    <w:hidden/>
    <w:uiPriority w:val="99"/>
    <w:semiHidden/>
    <w:rsid w:val="00D05539"/>
    <w:pPr>
      <w:suppressAutoHyphens w:val="0"/>
    </w:pPr>
    <w:rPr>
      <w:rFonts w:ascii="Cambria" w:eastAsia="font563" w:hAnsi="Cambria" w:cs="font563"/>
      <w:sz w:val="24"/>
      <w:szCs w:val="24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055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0553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05539"/>
    <w:rPr>
      <w:rFonts w:ascii="Cambria" w:eastAsia="font563" w:hAnsi="Cambria" w:cs="font563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055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05539"/>
    <w:rPr>
      <w:rFonts w:ascii="Cambria" w:eastAsia="font563" w:hAnsi="Cambria" w:cs="font563"/>
      <w:b/>
      <w:bCs/>
      <w:lang w:val="de-DE" w:eastAsia="de-DE"/>
    </w:rPr>
  </w:style>
  <w:style w:type="paragraph" w:customStyle="1" w:styleId="p1">
    <w:name w:val="p1"/>
    <w:basedOn w:val="Standard"/>
    <w:rsid w:val="00044588"/>
    <w:pPr>
      <w:suppressAutoHyphens w:val="0"/>
    </w:pPr>
    <w:rPr>
      <w:rFonts w:ascii="Helvetica" w:eastAsia="Times New Roman" w:hAnsi="Helvetica" w:cs="Times New Roman"/>
      <w:color w:val="161615"/>
      <w:sz w:val="15"/>
      <w:szCs w:val="15"/>
      <w:lang w:val="de-AT"/>
    </w:rPr>
  </w:style>
  <w:style w:type="character" w:customStyle="1" w:styleId="s1">
    <w:name w:val="s1"/>
    <w:basedOn w:val="Absatz-Standardschriftart"/>
    <w:rsid w:val="00044588"/>
    <w:rPr>
      <w:rFonts w:ascii="Zapf Dingbats" w:hAnsi="Zapf Dingbats" w:hint="default"/>
      <w:color w:val="686867"/>
      <w:sz w:val="15"/>
      <w:szCs w:val="15"/>
    </w:rPr>
  </w:style>
  <w:style w:type="character" w:customStyle="1" w:styleId="s2">
    <w:name w:val="s2"/>
    <w:basedOn w:val="Absatz-Standardschriftart"/>
    <w:rsid w:val="00044588"/>
    <w:rPr>
      <w:rFonts w:ascii="Helvetica" w:hAnsi="Helvetica" w:hint="default"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2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24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0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9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0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1718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100</cp:revision>
  <cp:lastPrinted>2025-03-31T15:49:00Z</cp:lastPrinted>
  <dcterms:created xsi:type="dcterms:W3CDTF">2025-02-04T14:04:00Z</dcterms:created>
  <dcterms:modified xsi:type="dcterms:W3CDTF">2025-12-04T09:08:00Z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